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BD8" w:rsidRPr="00D132A1" w:rsidRDefault="00D32BD8" w:rsidP="00D32BD8">
      <w:pPr>
        <w:jc w:val="both"/>
        <w:rPr>
          <w:rFonts w:cstheme="minorHAnsi"/>
          <w:b/>
          <w:iCs/>
        </w:rPr>
      </w:pPr>
      <w:r w:rsidRPr="00D132A1">
        <w:rPr>
          <w:rFonts w:cstheme="minorHAnsi"/>
          <w:b/>
          <w:iCs/>
          <w:sz w:val="26"/>
          <w:szCs w:val="26"/>
          <w:lang w:val="es-ES"/>
        </w:rPr>
        <w:t>Dirección de Tecnologías de la Información</w:t>
      </w:r>
      <w:r w:rsidRPr="00D132A1">
        <w:rPr>
          <w:rFonts w:cstheme="minorHAnsi"/>
          <w:b/>
          <w:iCs/>
          <w:lang w:val="es-ES"/>
        </w:rPr>
        <w:t xml:space="preserve"> </w:t>
      </w:r>
      <w:r w:rsidRPr="00D132A1">
        <w:rPr>
          <w:rFonts w:cstheme="minorHAnsi"/>
          <w:iCs/>
          <w:lang w:val="es-ES"/>
        </w:rPr>
        <w:t>es la dependencia responsable de administrar los recursos informáticos y sistemas del Ministerio y de las entidades con las que se comparte; establecer normas, estándares y metodologías para la gestión de la tecnología de la información, comunicaciones e infraestructura de redes, sistemas, equipos, bases de datos y comunicaciones informáticas</w:t>
      </w:r>
      <w:r w:rsidRPr="00D132A1">
        <w:rPr>
          <w:rFonts w:cstheme="minorHAnsi"/>
          <w:iCs/>
        </w:rPr>
        <w:t>.</w:t>
      </w:r>
      <w:r w:rsidRPr="00D132A1">
        <w:rPr>
          <w:rFonts w:cstheme="minorHAnsi"/>
          <w:b/>
          <w:iCs/>
        </w:rPr>
        <w:t xml:space="preserve"> </w:t>
      </w:r>
    </w:p>
    <w:p w:rsidR="00D32BD8" w:rsidRPr="00D132A1" w:rsidRDefault="00D32BD8" w:rsidP="00D32BD8">
      <w:pPr>
        <w:jc w:val="both"/>
        <w:rPr>
          <w:rFonts w:cstheme="minorHAnsi"/>
          <w:b/>
          <w:iCs/>
        </w:rPr>
      </w:pPr>
    </w:p>
    <w:p w:rsidR="00D32BD8" w:rsidRPr="00D132A1" w:rsidRDefault="00D32BD8" w:rsidP="00D32BD8">
      <w:pPr>
        <w:pStyle w:val="Prrafodelista"/>
        <w:numPr>
          <w:ilvl w:val="0"/>
          <w:numId w:val="2"/>
        </w:numPr>
        <w:spacing w:after="200"/>
        <w:contextualSpacing w:val="0"/>
        <w:rPr>
          <w:rFonts w:cstheme="minorHAnsi"/>
          <w:b/>
          <w:i/>
          <w:u w:val="single"/>
        </w:rPr>
      </w:pPr>
      <w:r w:rsidRPr="00D132A1">
        <w:rPr>
          <w:rFonts w:cstheme="minorHAnsi"/>
          <w:b/>
          <w:i/>
          <w:u w:val="single"/>
        </w:rPr>
        <w:t>Funciones</w:t>
      </w:r>
    </w:p>
    <w:p w:rsidR="00D32BD8" w:rsidRPr="00D132A1" w:rsidRDefault="00D32BD8" w:rsidP="00D32BD8">
      <w:pPr>
        <w:spacing w:after="200"/>
        <w:ind w:left="360"/>
        <w:rPr>
          <w:rFonts w:cstheme="minorHAnsi"/>
          <w:b/>
          <w:i/>
          <w:sz w:val="2"/>
          <w:u w:val="single"/>
        </w:rPr>
      </w:pPr>
    </w:p>
    <w:p w:rsidR="00D32BD8" w:rsidRPr="00D132A1" w:rsidRDefault="00D32BD8" w:rsidP="00D32BD8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D132A1">
        <w:rPr>
          <w:rFonts w:asciiTheme="minorHAnsi" w:hAnsiTheme="minorHAnsi" w:cstheme="minorHAnsi"/>
          <w:sz w:val="24"/>
          <w:szCs w:val="24"/>
        </w:rPr>
        <w:t>Administrar los procesos, recursos, y sistemas de informática y desarrollo tecnológico;</w:t>
      </w:r>
    </w:p>
    <w:p w:rsidR="00D32BD8" w:rsidRPr="00D132A1" w:rsidRDefault="00D32BD8" w:rsidP="00D32BD8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D132A1">
        <w:rPr>
          <w:rFonts w:asciiTheme="minorHAnsi" w:hAnsiTheme="minorHAnsi" w:cstheme="minorHAnsi"/>
          <w:sz w:val="24"/>
          <w:szCs w:val="24"/>
        </w:rPr>
        <w:t>Coordinar las actividades que en materia de tecnologías de la información se realicen en las diferentes unidades administrativas del Ministerio;</w:t>
      </w:r>
    </w:p>
    <w:p w:rsidR="00D32BD8" w:rsidRPr="00D132A1" w:rsidRDefault="00D32BD8" w:rsidP="00D32BD8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D132A1">
        <w:rPr>
          <w:rFonts w:asciiTheme="minorHAnsi" w:hAnsiTheme="minorHAnsi" w:cstheme="minorHAnsi"/>
          <w:sz w:val="24"/>
          <w:szCs w:val="24"/>
        </w:rPr>
        <w:t>Asesorar a las autoridades del Ministerio en materia de tecnologías de la información, así como a las entidades del Sector Público en la operación y administración de sistemas informáticos propios y compartidos, fortaleciendo la red de información interna;</w:t>
      </w:r>
    </w:p>
    <w:p w:rsidR="00D32BD8" w:rsidRPr="00D132A1" w:rsidRDefault="00D32BD8" w:rsidP="00D32BD8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D132A1">
        <w:rPr>
          <w:rFonts w:asciiTheme="minorHAnsi" w:hAnsiTheme="minorHAnsi" w:cstheme="minorHAnsi"/>
          <w:sz w:val="24"/>
          <w:szCs w:val="24"/>
        </w:rPr>
        <w:t>Definir criterios y verificar el cumplimiento de los mecanismos de disponibilidad, seguridad y acceso a la información que administra el Ministerio;</w:t>
      </w:r>
    </w:p>
    <w:p w:rsidR="00D32BD8" w:rsidRPr="00D132A1" w:rsidRDefault="00D32BD8" w:rsidP="00D32BD8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D132A1">
        <w:rPr>
          <w:rFonts w:asciiTheme="minorHAnsi" w:hAnsiTheme="minorHAnsi" w:cstheme="minorHAnsi"/>
          <w:sz w:val="24"/>
          <w:szCs w:val="24"/>
        </w:rPr>
        <w:t>Asegurar el efectivo funcionamiento de los sistemas informáticos internos, que sirvan a los procesos técnicos y administrativos de la Institución;</w:t>
      </w:r>
    </w:p>
    <w:p w:rsidR="00D32BD8" w:rsidRPr="00D132A1" w:rsidRDefault="00D32BD8" w:rsidP="00D32BD8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D132A1">
        <w:rPr>
          <w:rFonts w:asciiTheme="minorHAnsi" w:hAnsiTheme="minorHAnsi" w:cstheme="minorHAnsi"/>
          <w:sz w:val="24"/>
          <w:szCs w:val="24"/>
        </w:rPr>
        <w:t>Coordinar y velar por el efectivo funcionamiento y modificaciones de los recursos informáticos y de los sistemas internos, así como del Sistema Integrado de Administración Financiera -SIAF-;</w:t>
      </w:r>
    </w:p>
    <w:p w:rsidR="00D32BD8" w:rsidRPr="00D132A1" w:rsidRDefault="00D32BD8" w:rsidP="00D32BD8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D132A1">
        <w:rPr>
          <w:rFonts w:asciiTheme="minorHAnsi" w:hAnsiTheme="minorHAnsi" w:cstheme="minorHAnsi"/>
          <w:sz w:val="24"/>
          <w:szCs w:val="24"/>
        </w:rPr>
        <w:t>Administrar los sistemas de telecomunicaciones del Ministerio, así como las redes intra institucionales e interinstitucionales para la transmisión de información;</w:t>
      </w:r>
    </w:p>
    <w:p w:rsidR="00D32BD8" w:rsidRPr="00D132A1" w:rsidRDefault="00D32BD8" w:rsidP="00D32BD8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D132A1">
        <w:rPr>
          <w:rFonts w:asciiTheme="minorHAnsi" w:hAnsiTheme="minorHAnsi" w:cstheme="minorHAnsi"/>
          <w:sz w:val="24"/>
          <w:szCs w:val="24"/>
        </w:rPr>
        <w:t>Coordinar la actualización y administración de las bases de datos para garantizar un servicio de información accesible, confiable y oportuno;</w:t>
      </w:r>
    </w:p>
    <w:p w:rsidR="00D32BD8" w:rsidRPr="00D132A1" w:rsidRDefault="00D32BD8" w:rsidP="00D32BD8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D132A1">
        <w:rPr>
          <w:rFonts w:asciiTheme="minorHAnsi" w:hAnsiTheme="minorHAnsi" w:cstheme="minorHAnsi"/>
          <w:sz w:val="24"/>
          <w:szCs w:val="24"/>
        </w:rPr>
        <w:t>Coordinar y administrar el sistema de apoyo personalizado al usuario, tanto de los sistemas internos como del Sistema integrado de Administración Financiera -SIAF-;</w:t>
      </w:r>
    </w:p>
    <w:p w:rsidR="00D32BD8" w:rsidRPr="00D132A1" w:rsidRDefault="00D32BD8" w:rsidP="00D32BD8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D132A1">
        <w:rPr>
          <w:rFonts w:asciiTheme="minorHAnsi" w:hAnsiTheme="minorHAnsi" w:cstheme="minorHAnsi"/>
          <w:sz w:val="24"/>
          <w:szCs w:val="24"/>
        </w:rPr>
        <w:t>Administrar los sistemas de información internos y externos del Sector Público que le sean asignados;</w:t>
      </w:r>
    </w:p>
    <w:p w:rsidR="00D32BD8" w:rsidRPr="00D132A1" w:rsidRDefault="00D32BD8" w:rsidP="00D32BD8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D132A1">
        <w:rPr>
          <w:rFonts w:asciiTheme="minorHAnsi" w:hAnsiTheme="minorHAnsi" w:cstheme="minorHAnsi"/>
          <w:sz w:val="24"/>
          <w:szCs w:val="24"/>
        </w:rPr>
        <w:t>Realizar análisis constantes de las necesidades de los usuarios para desarrollar nuevas aplicaciones con recursos internos o bien, coordinando el desarrollo externo;</w:t>
      </w:r>
    </w:p>
    <w:p w:rsidR="00D32BD8" w:rsidRPr="00D132A1" w:rsidRDefault="00D32BD8" w:rsidP="00D32BD8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D132A1">
        <w:rPr>
          <w:rFonts w:asciiTheme="minorHAnsi" w:hAnsiTheme="minorHAnsi" w:cstheme="minorHAnsi"/>
          <w:sz w:val="24"/>
          <w:szCs w:val="24"/>
        </w:rPr>
        <w:t>Definir los estándares y políticas para administrar los recursos de redes, sistemas operativos, equipos, bases de datos, desarrollo de sistemas y comunicaciones informáticas;</w:t>
      </w:r>
    </w:p>
    <w:p w:rsidR="00D32BD8" w:rsidRPr="00D132A1" w:rsidRDefault="00D32BD8" w:rsidP="00D32BD8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D132A1">
        <w:rPr>
          <w:rFonts w:asciiTheme="minorHAnsi" w:hAnsiTheme="minorHAnsi" w:cstheme="minorHAnsi"/>
          <w:sz w:val="24"/>
          <w:szCs w:val="24"/>
        </w:rPr>
        <w:t>Administrar proyectos tecnológicos tanto para el Ministerio como para las entidades con las que comparte sistemas informáticos;</w:t>
      </w:r>
    </w:p>
    <w:p w:rsidR="00D32BD8" w:rsidRPr="00D132A1" w:rsidRDefault="00D32BD8" w:rsidP="00D32BD8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D132A1">
        <w:rPr>
          <w:rFonts w:asciiTheme="minorHAnsi" w:hAnsiTheme="minorHAnsi" w:cstheme="minorHAnsi"/>
          <w:sz w:val="24"/>
          <w:szCs w:val="24"/>
        </w:rPr>
        <w:t>Desarrollar soluciones informáticas a nivel interno y para el Sistema Integrado de Administración Financiera -SIAF-, así como coordinar el desarrollo de terceros para sistemas informáticos del Ministerio;</w:t>
      </w:r>
    </w:p>
    <w:p w:rsidR="00D32BD8" w:rsidRPr="00D132A1" w:rsidRDefault="00D32BD8" w:rsidP="00D32BD8">
      <w:pPr>
        <w:pStyle w:val="NormalWeb"/>
        <w:numPr>
          <w:ilvl w:val="0"/>
          <w:numId w:val="3"/>
        </w:numPr>
        <w:shd w:val="clear" w:color="auto" w:fill="FFFFFF"/>
        <w:spacing w:after="300"/>
        <w:rPr>
          <w:rFonts w:asciiTheme="minorHAnsi" w:hAnsiTheme="minorHAnsi" w:cstheme="minorHAnsi"/>
          <w:sz w:val="24"/>
          <w:szCs w:val="24"/>
        </w:rPr>
      </w:pPr>
      <w:r w:rsidRPr="00D132A1">
        <w:rPr>
          <w:rFonts w:asciiTheme="minorHAnsi" w:hAnsiTheme="minorHAnsi" w:cstheme="minorHAnsi"/>
          <w:sz w:val="24"/>
          <w:szCs w:val="24"/>
        </w:rPr>
        <w:t>Coordinar con los entes rectores la implementación de los sistemas informáticos desarrollados por la Dirección; y,</w:t>
      </w:r>
    </w:p>
    <w:p w:rsidR="00D32BD8" w:rsidRPr="00D132A1" w:rsidRDefault="00D32BD8" w:rsidP="00D32BD8">
      <w:pPr>
        <w:pStyle w:val="Prrafodelista"/>
        <w:numPr>
          <w:ilvl w:val="0"/>
          <w:numId w:val="3"/>
        </w:numPr>
        <w:jc w:val="both"/>
        <w:rPr>
          <w:rFonts w:cstheme="minorHAnsi"/>
          <w:iCs/>
          <w:lang w:val="es-GT"/>
        </w:rPr>
      </w:pPr>
      <w:r w:rsidRPr="00D132A1">
        <w:rPr>
          <w:rFonts w:cstheme="minorHAnsi"/>
          <w:color w:val="000000"/>
        </w:rPr>
        <w:t>Desarrollar otras funciones que le sean asignadas por la ley y el Despacho Ministerial, en el ámbito de su competencia.</w:t>
      </w:r>
    </w:p>
    <w:p w:rsidR="00D32BD8" w:rsidRPr="00D132A1" w:rsidRDefault="00D32BD8" w:rsidP="00D32BD8">
      <w:pPr>
        <w:rPr>
          <w:rFonts w:cstheme="minorHAnsi"/>
          <w:b/>
        </w:rPr>
      </w:pPr>
    </w:p>
    <w:p w:rsidR="00D32BD8" w:rsidRPr="00D132A1" w:rsidRDefault="00D32BD8" w:rsidP="00D32BD8">
      <w:pPr>
        <w:rPr>
          <w:rFonts w:cstheme="minorHAnsi"/>
          <w:b/>
        </w:rPr>
      </w:pPr>
    </w:p>
    <w:p w:rsidR="00D32BD8" w:rsidRPr="00D132A1" w:rsidRDefault="00D32BD8" w:rsidP="00D32BD8">
      <w:pPr>
        <w:pStyle w:val="Prrafodelista"/>
        <w:numPr>
          <w:ilvl w:val="0"/>
          <w:numId w:val="4"/>
        </w:numPr>
        <w:jc w:val="both"/>
        <w:rPr>
          <w:rFonts w:eastAsia="Times New Roman" w:cstheme="minorHAnsi"/>
          <w:b/>
          <w:bCs/>
          <w:color w:val="000000"/>
          <w:lang w:val="es-ES"/>
        </w:rPr>
      </w:pPr>
      <w:r w:rsidRPr="00D132A1">
        <w:rPr>
          <w:rFonts w:eastAsia="Times New Roman" w:cstheme="minorHAnsi"/>
          <w:b/>
          <w:bCs/>
          <w:color w:val="000000"/>
          <w:lang w:val="es-ES"/>
        </w:rPr>
        <w:t>DEPARTAMENTO DE SOPORTE AL USUARIO.</w:t>
      </w:r>
    </w:p>
    <w:p w:rsidR="00D32BD8" w:rsidRPr="00D132A1" w:rsidRDefault="00D32BD8" w:rsidP="00D32BD8">
      <w:pPr>
        <w:jc w:val="both"/>
        <w:rPr>
          <w:rFonts w:eastAsia="Times New Roman" w:cstheme="minorHAnsi"/>
          <w:b/>
          <w:bCs/>
          <w:color w:val="000000"/>
          <w:lang w:val="es-ES"/>
        </w:rPr>
      </w:pPr>
    </w:p>
    <w:p w:rsidR="00D32BD8" w:rsidRPr="00D132A1" w:rsidRDefault="00D32BD8" w:rsidP="00D32BD8">
      <w:pPr>
        <w:jc w:val="both"/>
        <w:rPr>
          <w:rFonts w:eastAsia="Times New Roman" w:cstheme="minorHAnsi"/>
          <w:color w:val="000000"/>
          <w:lang w:val="es-ES"/>
        </w:rPr>
      </w:pPr>
      <w:r w:rsidRPr="00D132A1">
        <w:rPr>
          <w:rFonts w:eastAsia="Times New Roman" w:cstheme="minorHAnsi"/>
          <w:color w:val="000000"/>
          <w:lang w:val="es-ES"/>
        </w:rPr>
        <w:t>El Departamento de Soporte al Usuario es el órgano responsable de administrar los procesos de atención al usuario interno y verificar el efectivo funcionamiento del equipo de cómputo utilizado por el personal del Ministerio; asimismo, apoyar y asistir en las actividades que le sean asignadas por el Subdirector, Director o el Despacho Ministerial.</w:t>
      </w:r>
    </w:p>
    <w:p w:rsidR="00D32BD8" w:rsidRPr="00D132A1" w:rsidRDefault="00D32BD8" w:rsidP="00D32BD8">
      <w:pPr>
        <w:jc w:val="both"/>
        <w:rPr>
          <w:rFonts w:eastAsia="Times New Roman" w:cstheme="minorHAnsi"/>
          <w:b/>
          <w:color w:val="000000"/>
          <w:lang w:val="es-ES"/>
        </w:rPr>
      </w:pPr>
    </w:p>
    <w:p w:rsidR="00D32BD8" w:rsidRPr="00D132A1" w:rsidRDefault="00D32BD8" w:rsidP="00D32BD8">
      <w:pPr>
        <w:jc w:val="both"/>
        <w:rPr>
          <w:rFonts w:eastAsia="Times New Roman" w:cstheme="minorHAnsi"/>
          <w:b/>
          <w:color w:val="000000"/>
          <w:lang w:val="es-ES"/>
        </w:rPr>
      </w:pPr>
    </w:p>
    <w:p w:rsidR="00D32BD8" w:rsidRPr="00D132A1" w:rsidRDefault="00D32BD8" w:rsidP="00D32BD8">
      <w:pPr>
        <w:pStyle w:val="Prrafodelista"/>
        <w:numPr>
          <w:ilvl w:val="0"/>
          <w:numId w:val="4"/>
        </w:numPr>
        <w:jc w:val="both"/>
        <w:rPr>
          <w:rFonts w:eastAsia="Times New Roman" w:cstheme="minorHAnsi"/>
          <w:b/>
          <w:bCs/>
          <w:color w:val="000000"/>
          <w:lang w:val="es-ES"/>
        </w:rPr>
      </w:pPr>
      <w:bookmarkStart w:id="0" w:name="146"/>
      <w:bookmarkEnd w:id="0"/>
      <w:r w:rsidRPr="00D132A1">
        <w:rPr>
          <w:rFonts w:eastAsia="Times New Roman" w:cstheme="minorHAnsi"/>
          <w:b/>
          <w:bCs/>
          <w:color w:val="000000"/>
          <w:lang w:val="es-ES"/>
        </w:rPr>
        <w:t>DEPARTAMENTO DE GESTIÓN DE PROYECTOS TECNOLÓGICOS.</w:t>
      </w:r>
    </w:p>
    <w:p w:rsidR="00D32BD8" w:rsidRPr="00D132A1" w:rsidRDefault="00D32BD8" w:rsidP="00D32BD8">
      <w:pPr>
        <w:jc w:val="both"/>
        <w:rPr>
          <w:rFonts w:eastAsia="Times New Roman" w:cstheme="minorHAnsi"/>
          <w:b/>
          <w:bCs/>
          <w:color w:val="000000"/>
          <w:lang w:val="es-ES"/>
        </w:rPr>
      </w:pPr>
    </w:p>
    <w:p w:rsidR="00D32BD8" w:rsidRPr="00D132A1" w:rsidRDefault="00D32BD8" w:rsidP="00D32BD8">
      <w:pPr>
        <w:jc w:val="both"/>
        <w:rPr>
          <w:rFonts w:eastAsia="Times New Roman" w:cstheme="minorHAnsi"/>
          <w:color w:val="000000"/>
          <w:lang w:val="es-ES"/>
        </w:rPr>
      </w:pPr>
      <w:r w:rsidRPr="00D132A1">
        <w:rPr>
          <w:rFonts w:eastAsia="Times New Roman" w:cstheme="minorHAnsi"/>
          <w:color w:val="000000"/>
          <w:lang w:val="es-ES"/>
        </w:rPr>
        <w:t>El Departamento de Gestión de Proyectos Tecnológicos es el órgano responsable de gestionar los proyectos de desarrollo tecnológico, desde su diseño, planeación, organización, ejecución, control y cierre para garantizar la efectividad del portafolio de proyectos, en cumplimiento de los objetivos institucionales; asimismo, apoyar y asistir en las actividades que le sean asignadas por el Subdirector, Director o el Despacho Ministerial.</w:t>
      </w:r>
    </w:p>
    <w:p w:rsidR="00D32BD8" w:rsidRPr="00D132A1" w:rsidRDefault="00D32BD8" w:rsidP="00D32BD8">
      <w:pPr>
        <w:jc w:val="both"/>
        <w:rPr>
          <w:rFonts w:eastAsia="Times New Roman" w:cstheme="minorHAnsi"/>
          <w:b/>
          <w:color w:val="000000"/>
          <w:lang w:val="es-ES"/>
        </w:rPr>
      </w:pPr>
    </w:p>
    <w:p w:rsidR="00D32BD8" w:rsidRPr="00D132A1" w:rsidRDefault="00D32BD8" w:rsidP="00D32BD8">
      <w:pPr>
        <w:jc w:val="both"/>
        <w:rPr>
          <w:rFonts w:eastAsia="Times New Roman" w:cstheme="minorHAnsi"/>
          <w:b/>
          <w:color w:val="000000"/>
          <w:lang w:val="es-ES"/>
        </w:rPr>
      </w:pPr>
    </w:p>
    <w:p w:rsidR="00D32BD8" w:rsidRPr="00D132A1" w:rsidRDefault="00D32BD8" w:rsidP="00D32BD8">
      <w:pPr>
        <w:jc w:val="both"/>
        <w:rPr>
          <w:rFonts w:eastAsia="Times New Roman" w:cstheme="minorHAnsi"/>
          <w:b/>
          <w:color w:val="000000"/>
          <w:lang w:val="es-ES"/>
        </w:rPr>
      </w:pPr>
    </w:p>
    <w:p w:rsidR="00D32BD8" w:rsidRPr="00D132A1" w:rsidRDefault="00D32BD8" w:rsidP="00D32BD8">
      <w:pPr>
        <w:jc w:val="both"/>
        <w:rPr>
          <w:rFonts w:eastAsia="Times New Roman" w:cstheme="minorHAnsi"/>
          <w:b/>
          <w:color w:val="000000"/>
          <w:lang w:val="es-ES"/>
        </w:rPr>
      </w:pPr>
    </w:p>
    <w:p w:rsidR="00D32BD8" w:rsidRPr="00D132A1" w:rsidRDefault="00D32BD8" w:rsidP="00D32BD8">
      <w:pPr>
        <w:pStyle w:val="Prrafodelista"/>
        <w:numPr>
          <w:ilvl w:val="0"/>
          <w:numId w:val="4"/>
        </w:numPr>
        <w:jc w:val="both"/>
        <w:rPr>
          <w:rFonts w:eastAsia="Times New Roman" w:cstheme="minorHAnsi"/>
          <w:b/>
          <w:bCs/>
          <w:color w:val="000000"/>
          <w:lang w:val="es-ES"/>
        </w:rPr>
      </w:pPr>
      <w:bookmarkStart w:id="1" w:name="147"/>
      <w:bookmarkEnd w:id="1"/>
      <w:r w:rsidRPr="00D132A1">
        <w:rPr>
          <w:rFonts w:eastAsia="Times New Roman" w:cstheme="minorHAnsi"/>
          <w:b/>
          <w:bCs/>
          <w:color w:val="000000"/>
          <w:lang w:val="es-ES"/>
        </w:rPr>
        <w:t>DEPARTAMENTO DE ANÁLISIS Y DISEÑO.</w:t>
      </w:r>
    </w:p>
    <w:p w:rsidR="00D32BD8" w:rsidRPr="00D132A1" w:rsidRDefault="00D32BD8" w:rsidP="00D32BD8">
      <w:pPr>
        <w:jc w:val="both"/>
        <w:rPr>
          <w:rFonts w:eastAsia="Times New Roman" w:cstheme="minorHAnsi"/>
          <w:b/>
          <w:bCs/>
          <w:color w:val="000000"/>
          <w:lang w:val="es-ES"/>
        </w:rPr>
      </w:pPr>
    </w:p>
    <w:p w:rsidR="00D32BD8" w:rsidRPr="00D132A1" w:rsidRDefault="00D32BD8" w:rsidP="00D32BD8">
      <w:pPr>
        <w:jc w:val="both"/>
        <w:rPr>
          <w:rFonts w:eastAsia="Times New Roman" w:cstheme="minorHAnsi"/>
          <w:color w:val="000000"/>
          <w:lang w:val="es-ES"/>
        </w:rPr>
      </w:pPr>
      <w:r w:rsidRPr="00D132A1">
        <w:rPr>
          <w:rFonts w:eastAsia="Times New Roman" w:cstheme="minorHAnsi"/>
          <w:color w:val="000000"/>
          <w:lang w:val="es-ES"/>
        </w:rPr>
        <w:t xml:space="preserve">El Departamento de Análisis y Diseño es el órgano responsable de administrar los procesos de análisis y diseño de los sistemas de información y definir los estándares que deben de implementarse en las aplicaciones del Ministerio; evaluar las solicitudes de cambio a los sistemas; gestionar la verificación del impacto que los cambios afectan a los diferentes componentes de infraestructura y sistemas informáticos para la prestación de los servicios; documentar y actualizar los cambios realizados y llevar el control del </w:t>
      </w:r>
      <w:proofErr w:type="spellStart"/>
      <w:r w:rsidRPr="00D132A1">
        <w:rPr>
          <w:rFonts w:eastAsia="Times New Roman" w:cstheme="minorHAnsi"/>
          <w:color w:val="000000"/>
          <w:lang w:val="es-ES"/>
        </w:rPr>
        <w:t>versionamiento</w:t>
      </w:r>
      <w:proofErr w:type="spellEnd"/>
      <w:r w:rsidRPr="00D132A1">
        <w:rPr>
          <w:rFonts w:eastAsia="Times New Roman" w:cstheme="minorHAnsi"/>
          <w:color w:val="000000"/>
          <w:lang w:val="es-ES"/>
        </w:rPr>
        <w:t>; evaluar, proponer y velar por los estándares en los procesos de la tecnología de información; asimismo, apoyar y asistir en las actividades que le sean asignadas por el Subdirector, Director o el Despacho Ministerial.</w:t>
      </w:r>
    </w:p>
    <w:p w:rsidR="00D32BD8" w:rsidRPr="00D132A1" w:rsidRDefault="00D32BD8" w:rsidP="00D32BD8">
      <w:pPr>
        <w:jc w:val="both"/>
        <w:rPr>
          <w:rFonts w:eastAsia="Times New Roman" w:cstheme="minorHAnsi"/>
          <w:b/>
          <w:color w:val="000000"/>
          <w:lang w:val="es-ES"/>
        </w:rPr>
      </w:pPr>
    </w:p>
    <w:p w:rsidR="00D32BD8" w:rsidRPr="00D132A1" w:rsidRDefault="00D32BD8" w:rsidP="00D32BD8">
      <w:pPr>
        <w:jc w:val="both"/>
        <w:rPr>
          <w:rFonts w:eastAsia="Times New Roman" w:cstheme="minorHAnsi"/>
          <w:b/>
          <w:color w:val="000000"/>
          <w:lang w:val="es-ES"/>
        </w:rPr>
      </w:pPr>
    </w:p>
    <w:p w:rsidR="00D32BD8" w:rsidRPr="00D132A1" w:rsidRDefault="00D32BD8" w:rsidP="00D32BD8">
      <w:pPr>
        <w:pStyle w:val="Prrafodelista"/>
        <w:numPr>
          <w:ilvl w:val="0"/>
          <w:numId w:val="4"/>
        </w:numPr>
        <w:jc w:val="both"/>
        <w:rPr>
          <w:rFonts w:eastAsia="Times New Roman" w:cstheme="minorHAnsi"/>
          <w:b/>
          <w:bCs/>
          <w:color w:val="000000"/>
          <w:lang w:val="es-ES"/>
        </w:rPr>
      </w:pPr>
      <w:bookmarkStart w:id="2" w:name="148"/>
      <w:bookmarkEnd w:id="2"/>
      <w:r w:rsidRPr="00D132A1">
        <w:rPr>
          <w:rFonts w:eastAsia="Times New Roman" w:cstheme="minorHAnsi"/>
          <w:b/>
          <w:bCs/>
          <w:color w:val="000000"/>
          <w:lang w:val="es-ES"/>
        </w:rPr>
        <w:t>DEPARTAMENTO DE CONTROL DE CALIDAD.</w:t>
      </w:r>
    </w:p>
    <w:p w:rsidR="00D32BD8" w:rsidRPr="00D132A1" w:rsidRDefault="00D32BD8" w:rsidP="00D32BD8">
      <w:pPr>
        <w:jc w:val="both"/>
        <w:rPr>
          <w:rFonts w:eastAsia="Times New Roman" w:cstheme="minorHAnsi"/>
          <w:b/>
          <w:bCs/>
          <w:color w:val="000000"/>
          <w:lang w:val="es-ES"/>
        </w:rPr>
      </w:pPr>
    </w:p>
    <w:p w:rsidR="00D32BD8" w:rsidRPr="00D132A1" w:rsidRDefault="00D32BD8" w:rsidP="00D32BD8">
      <w:pPr>
        <w:jc w:val="both"/>
        <w:rPr>
          <w:rFonts w:eastAsia="Times New Roman" w:cstheme="minorHAnsi"/>
          <w:color w:val="000000"/>
          <w:lang w:val="es-ES"/>
        </w:rPr>
      </w:pPr>
      <w:r w:rsidRPr="00D132A1">
        <w:rPr>
          <w:rFonts w:eastAsia="Times New Roman" w:cstheme="minorHAnsi"/>
          <w:color w:val="000000"/>
          <w:lang w:val="es-ES"/>
        </w:rPr>
        <w:t>El Departamento de Control de Calidad es el órgano responsable de administrar los procesos de diseño e Implementación y de metodologías, normas, instrumentos y herramientas de control de calidad de los sistemas informáticos del Ministerio; asimismo, apoyar y asistir en las actividades que le sean asignadas por el Subdirector, Director o el Despacho Ministerial.</w:t>
      </w:r>
    </w:p>
    <w:p w:rsidR="00D32BD8" w:rsidRPr="00D132A1" w:rsidRDefault="00D32BD8" w:rsidP="00D32BD8">
      <w:pPr>
        <w:jc w:val="both"/>
        <w:rPr>
          <w:rFonts w:eastAsia="Times New Roman" w:cstheme="minorHAnsi"/>
          <w:b/>
          <w:color w:val="000000"/>
          <w:lang w:val="es-ES"/>
        </w:rPr>
      </w:pPr>
    </w:p>
    <w:p w:rsidR="00D32BD8" w:rsidRPr="00D132A1" w:rsidRDefault="00D32BD8" w:rsidP="00D32BD8">
      <w:pPr>
        <w:jc w:val="both"/>
        <w:rPr>
          <w:rFonts w:eastAsia="Times New Roman" w:cstheme="minorHAnsi"/>
          <w:b/>
          <w:color w:val="000000"/>
          <w:lang w:val="es-ES"/>
        </w:rPr>
      </w:pPr>
    </w:p>
    <w:p w:rsidR="00D32BD8" w:rsidRPr="00D132A1" w:rsidRDefault="00D32BD8" w:rsidP="00D32BD8">
      <w:pPr>
        <w:pStyle w:val="Prrafodelista"/>
        <w:numPr>
          <w:ilvl w:val="0"/>
          <w:numId w:val="4"/>
        </w:numPr>
        <w:jc w:val="both"/>
        <w:rPr>
          <w:rFonts w:eastAsia="Times New Roman" w:cstheme="minorHAnsi"/>
          <w:b/>
          <w:bCs/>
          <w:color w:val="000000"/>
          <w:lang w:val="es-ES"/>
        </w:rPr>
      </w:pPr>
      <w:bookmarkStart w:id="3" w:name="149"/>
      <w:bookmarkEnd w:id="3"/>
      <w:r w:rsidRPr="00D132A1">
        <w:rPr>
          <w:rFonts w:eastAsia="Times New Roman" w:cstheme="minorHAnsi"/>
          <w:b/>
          <w:bCs/>
          <w:color w:val="000000"/>
          <w:lang w:val="es-ES"/>
        </w:rPr>
        <w:t>DEPARTAMENTO DE IMPLEMENTACIÓN DE SISTEMAS.</w:t>
      </w:r>
    </w:p>
    <w:p w:rsidR="00D32BD8" w:rsidRPr="00D132A1" w:rsidRDefault="00D32BD8" w:rsidP="00D32BD8">
      <w:pPr>
        <w:jc w:val="both"/>
        <w:rPr>
          <w:rFonts w:eastAsia="Times New Roman" w:cstheme="minorHAnsi"/>
          <w:b/>
          <w:bCs/>
          <w:color w:val="000000"/>
          <w:lang w:val="es-ES"/>
        </w:rPr>
      </w:pPr>
    </w:p>
    <w:p w:rsidR="00D32BD8" w:rsidRPr="00D132A1" w:rsidRDefault="00D32BD8" w:rsidP="00D32BD8">
      <w:pPr>
        <w:jc w:val="both"/>
        <w:rPr>
          <w:rFonts w:eastAsia="Times New Roman" w:cstheme="minorHAnsi"/>
          <w:color w:val="000000"/>
          <w:lang w:val="es-ES"/>
        </w:rPr>
      </w:pPr>
      <w:r w:rsidRPr="00D132A1">
        <w:rPr>
          <w:rFonts w:eastAsia="Times New Roman" w:cstheme="minorHAnsi"/>
          <w:color w:val="000000"/>
          <w:lang w:val="es-ES"/>
        </w:rPr>
        <w:t>El Departamento de Implementación de Sistemas es el órgano responsable de implementar, en coordinación con los entes rectores, los desarrollos realizados por la Dirección; así como la consideración de nuevos escenarios que se puedan presentar, de acuerdo con necesidades derivadas del desarrollo administrativo, actualizaciones legales, rediseño de procesos o necesidades de los usuarios; asimismo, apoyar y asistir en las actividades que le sean asignadas por el Subdirector, Director o el Despacho Ministerial.</w:t>
      </w:r>
    </w:p>
    <w:p w:rsidR="00D32BD8" w:rsidRPr="00D132A1" w:rsidRDefault="00D32BD8" w:rsidP="00D32BD8">
      <w:pPr>
        <w:jc w:val="both"/>
        <w:rPr>
          <w:rFonts w:eastAsia="Times New Roman" w:cstheme="minorHAnsi"/>
          <w:b/>
          <w:color w:val="000000"/>
          <w:lang w:val="es-ES"/>
        </w:rPr>
      </w:pPr>
    </w:p>
    <w:p w:rsidR="00D32BD8" w:rsidRPr="00D132A1" w:rsidRDefault="00D32BD8" w:rsidP="00D32BD8">
      <w:pPr>
        <w:jc w:val="both"/>
        <w:rPr>
          <w:rFonts w:eastAsia="Times New Roman" w:cstheme="minorHAnsi"/>
          <w:b/>
          <w:color w:val="000000"/>
          <w:lang w:val="es-ES"/>
        </w:rPr>
      </w:pPr>
    </w:p>
    <w:p w:rsidR="00D32BD8" w:rsidRPr="00D132A1" w:rsidRDefault="00D32BD8" w:rsidP="00D32BD8">
      <w:pPr>
        <w:pStyle w:val="Prrafodelista"/>
        <w:numPr>
          <w:ilvl w:val="0"/>
          <w:numId w:val="4"/>
        </w:numPr>
        <w:jc w:val="both"/>
        <w:rPr>
          <w:rFonts w:eastAsia="Times New Roman" w:cstheme="minorHAnsi"/>
          <w:b/>
          <w:bCs/>
          <w:color w:val="000000"/>
          <w:lang w:val="es-ES"/>
        </w:rPr>
      </w:pPr>
      <w:bookmarkStart w:id="4" w:name="150"/>
      <w:bookmarkEnd w:id="4"/>
      <w:r w:rsidRPr="00D132A1">
        <w:rPr>
          <w:rFonts w:eastAsia="Times New Roman" w:cstheme="minorHAnsi"/>
          <w:b/>
          <w:bCs/>
          <w:color w:val="000000"/>
          <w:lang w:val="es-ES"/>
        </w:rPr>
        <w:t>DEPARTAMENTO DE DESARROLLO DE SISTEMAS.</w:t>
      </w:r>
    </w:p>
    <w:p w:rsidR="00D32BD8" w:rsidRPr="00D132A1" w:rsidRDefault="00D32BD8" w:rsidP="00D32BD8">
      <w:pPr>
        <w:jc w:val="both"/>
        <w:rPr>
          <w:rFonts w:eastAsia="Times New Roman" w:cstheme="minorHAnsi"/>
          <w:b/>
          <w:bCs/>
          <w:color w:val="000000"/>
          <w:lang w:val="es-ES"/>
        </w:rPr>
      </w:pPr>
    </w:p>
    <w:p w:rsidR="00D32BD8" w:rsidRPr="00D132A1" w:rsidRDefault="00D32BD8" w:rsidP="00D32BD8">
      <w:pPr>
        <w:jc w:val="both"/>
        <w:rPr>
          <w:rFonts w:eastAsia="Times New Roman" w:cstheme="minorHAnsi"/>
          <w:color w:val="000000"/>
          <w:lang w:val="es-ES"/>
        </w:rPr>
      </w:pPr>
      <w:r w:rsidRPr="00D132A1">
        <w:rPr>
          <w:rFonts w:eastAsia="Times New Roman" w:cstheme="minorHAnsi"/>
          <w:color w:val="000000"/>
          <w:lang w:val="es-ES"/>
        </w:rPr>
        <w:t>El Departamento de Desarrollo de Sistemas es el órgano responsable de administrar los procesos de desarrollo, mantenimiento y soporte de sistemas de información; asimismo, apoyar y asistir en las actividades que le sean asignadas por el Subdirector, Director o el Despacho Ministerial.</w:t>
      </w:r>
    </w:p>
    <w:p w:rsidR="00D32BD8" w:rsidRPr="00D132A1" w:rsidRDefault="00D32BD8" w:rsidP="00D32BD8">
      <w:pPr>
        <w:jc w:val="both"/>
        <w:rPr>
          <w:rFonts w:eastAsia="Times New Roman" w:cstheme="minorHAnsi"/>
          <w:b/>
          <w:color w:val="000000"/>
          <w:lang w:val="es-ES"/>
        </w:rPr>
      </w:pPr>
    </w:p>
    <w:p w:rsidR="00D32BD8" w:rsidRPr="00D132A1" w:rsidRDefault="00D32BD8" w:rsidP="00D32BD8">
      <w:pPr>
        <w:jc w:val="both"/>
        <w:rPr>
          <w:rFonts w:eastAsia="Times New Roman" w:cstheme="minorHAnsi"/>
          <w:b/>
          <w:color w:val="000000"/>
          <w:lang w:val="es-ES"/>
        </w:rPr>
      </w:pPr>
    </w:p>
    <w:p w:rsidR="00D32BD8" w:rsidRPr="00D132A1" w:rsidRDefault="00D32BD8" w:rsidP="00D32BD8">
      <w:pPr>
        <w:jc w:val="both"/>
        <w:rPr>
          <w:rFonts w:eastAsia="Times New Roman" w:cstheme="minorHAnsi"/>
          <w:b/>
          <w:color w:val="000000"/>
          <w:lang w:val="es-ES"/>
        </w:rPr>
      </w:pPr>
    </w:p>
    <w:p w:rsidR="00D32BD8" w:rsidRPr="00D132A1" w:rsidRDefault="00D32BD8" w:rsidP="00D32BD8">
      <w:pPr>
        <w:jc w:val="both"/>
        <w:rPr>
          <w:rFonts w:eastAsia="Times New Roman" w:cstheme="minorHAnsi"/>
          <w:b/>
          <w:color w:val="000000"/>
          <w:lang w:val="es-ES"/>
        </w:rPr>
      </w:pPr>
    </w:p>
    <w:p w:rsidR="00D32BD8" w:rsidRPr="00D132A1" w:rsidRDefault="00D32BD8" w:rsidP="00D32BD8">
      <w:pPr>
        <w:pStyle w:val="Prrafodelista"/>
        <w:numPr>
          <w:ilvl w:val="0"/>
          <w:numId w:val="4"/>
        </w:numPr>
        <w:jc w:val="both"/>
        <w:rPr>
          <w:rFonts w:eastAsia="Times New Roman" w:cstheme="minorHAnsi"/>
          <w:b/>
          <w:bCs/>
          <w:color w:val="000000"/>
          <w:lang w:val="es-ES"/>
        </w:rPr>
      </w:pPr>
      <w:bookmarkStart w:id="5" w:name="151"/>
      <w:bookmarkEnd w:id="5"/>
      <w:r w:rsidRPr="00D132A1">
        <w:rPr>
          <w:rFonts w:eastAsia="Times New Roman" w:cstheme="minorHAnsi"/>
          <w:b/>
          <w:bCs/>
          <w:color w:val="000000"/>
          <w:lang w:val="es-ES"/>
        </w:rPr>
        <w:t>DEPARTAMENTO DE SOPORTE DE SISTEMAS.</w:t>
      </w:r>
    </w:p>
    <w:p w:rsidR="00D32BD8" w:rsidRPr="00D132A1" w:rsidRDefault="00D32BD8" w:rsidP="00D32BD8">
      <w:pPr>
        <w:jc w:val="both"/>
        <w:rPr>
          <w:rFonts w:eastAsia="Times New Roman" w:cstheme="minorHAnsi"/>
          <w:b/>
          <w:bCs/>
          <w:color w:val="000000"/>
          <w:lang w:val="es-ES"/>
        </w:rPr>
      </w:pPr>
    </w:p>
    <w:p w:rsidR="00D32BD8" w:rsidRPr="00D132A1" w:rsidRDefault="00D32BD8" w:rsidP="00D32BD8">
      <w:pPr>
        <w:jc w:val="both"/>
        <w:rPr>
          <w:rFonts w:eastAsia="Times New Roman" w:cstheme="minorHAnsi"/>
          <w:color w:val="000000"/>
          <w:lang w:val="es-ES"/>
        </w:rPr>
      </w:pPr>
      <w:r w:rsidRPr="00D132A1">
        <w:rPr>
          <w:rFonts w:eastAsia="Times New Roman" w:cstheme="minorHAnsi"/>
          <w:color w:val="000000"/>
          <w:lang w:val="es-ES"/>
        </w:rPr>
        <w:t>El Departamento de Soporte de Sistemas es el órgano responsable de administrar los procesos de funcionamiento y disponibilidad continua de las herramientas de los sistemas de información; brindar soporte preventivo y correctivo a las aplicaciones bajo su responsabilidad; asimismo, apoyar y asistir en las actividades que le sean asignadas por el Subdirector, Director o el Despacho Ministerial.</w:t>
      </w:r>
    </w:p>
    <w:p w:rsidR="00D32BD8" w:rsidRPr="00D132A1" w:rsidRDefault="00D32BD8" w:rsidP="00D32BD8">
      <w:pPr>
        <w:jc w:val="both"/>
        <w:rPr>
          <w:rFonts w:eastAsia="Times New Roman" w:cstheme="minorHAnsi"/>
          <w:b/>
          <w:color w:val="000000"/>
          <w:lang w:val="es-ES"/>
        </w:rPr>
      </w:pPr>
    </w:p>
    <w:p w:rsidR="00D32BD8" w:rsidRPr="00D132A1" w:rsidRDefault="00D32BD8" w:rsidP="00D32BD8">
      <w:pPr>
        <w:jc w:val="both"/>
        <w:rPr>
          <w:rFonts w:eastAsia="Times New Roman" w:cstheme="minorHAnsi"/>
          <w:b/>
          <w:color w:val="000000"/>
          <w:lang w:val="es-ES"/>
        </w:rPr>
      </w:pPr>
    </w:p>
    <w:p w:rsidR="00D32BD8" w:rsidRPr="00D132A1" w:rsidRDefault="00D32BD8" w:rsidP="00D32BD8">
      <w:pPr>
        <w:pStyle w:val="Prrafodelista"/>
        <w:numPr>
          <w:ilvl w:val="0"/>
          <w:numId w:val="4"/>
        </w:numPr>
        <w:jc w:val="both"/>
        <w:rPr>
          <w:rFonts w:eastAsia="Times New Roman" w:cstheme="minorHAnsi"/>
          <w:b/>
          <w:bCs/>
          <w:color w:val="000000"/>
          <w:lang w:val="es-ES"/>
        </w:rPr>
      </w:pPr>
      <w:bookmarkStart w:id="6" w:name="152"/>
      <w:bookmarkEnd w:id="6"/>
      <w:r w:rsidRPr="00D132A1">
        <w:rPr>
          <w:rFonts w:eastAsia="Times New Roman" w:cstheme="minorHAnsi"/>
          <w:b/>
          <w:bCs/>
          <w:color w:val="000000"/>
          <w:lang w:val="es-ES"/>
        </w:rPr>
        <w:t>DEPARTAMENTO DE BASES DE DATOS.</w:t>
      </w:r>
    </w:p>
    <w:p w:rsidR="00D32BD8" w:rsidRPr="00D132A1" w:rsidRDefault="00D32BD8" w:rsidP="00D32BD8">
      <w:pPr>
        <w:jc w:val="both"/>
        <w:rPr>
          <w:rFonts w:eastAsia="Times New Roman" w:cstheme="minorHAnsi"/>
          <w:b/>
          <w:bCs/>
          <w:color w:val="000000"/>
          <w:lang w:val="es-ES"/>
        </w:rPr>
      </w:pPr>
    </w:p>
    <w:p w:rsidR="00D32BD8" w:rsidRPr="00D132A1" w:rsidRDefault="00D32BD8" w:rsidP="00D32BD8">
      <w:pPr>
        <w:jc w:val="both"/>
        <w:rPr>
          <w:rFonts w:eastAsia="Times New Roman" w:cstheme="minorHAnsi"/>
          <w:color w:val="000000"/>
          <w:lang w:val="es-ES"/>
        </w:rPr>
      </w:pPr>
      <w:r w:rsidRPr="00D132A1">
        <w:rPr>
          <w:rFonts w:eastAsia="Times New Roman" w:cstheme="minorHAnsi"/>
          <w:color w:val="000000"/>
          <w:lang w:val="es-ES"/>
        </w:rPr>
        <w:t>El Departamento de Bases de Datos es el órgano responsable de administrar los esquemas de bases de datos de producción y de estadística, generar los respaldos automáticos o manuales de la información, verificar que se cuente con los niveles de rendimiento y espacio requeridos por los sistemas financieros, verificar que las bases de datos se mantengan en funcionamiento óptimo y mantener respaldos de información al día; asimismo, apoyar y asistir en las actividades que le sean asignadas por el Subdirector, Director o el Despacho Ministerial.</w:t>
      </w:r>
    </w:p>
    <w:p w:rsidR="00D32BD8" w:rsidRPr="00D132A1" w:rsidRDefault="00D32BD8" w:rsidP="00D32BD8">
      <w:pPr>
        <w:jc w:val="both"/>
        <w:rPr>
          <w:rFonts w:eastAsia="Times New Roman" w:cstheme="minorHAnsi"/>
          <w:b/>
          <w:color w:val="000000"/>
          <w:lang w:val="es-ES"/>
        </w:rPr>
      </w:pPr>
    </w:p>
    <w:p w:rsidR="00D32BD8" w:rsidRPr="00D132A1" w:rsidRDefault="00D32BD8" w:rsidP="00D32BD8">
      <w:pPr>
        <w:jc w:val="both"/>
        <w:rPr>
          <w:rFonts w:eastAsia="Times New Roman" w:cstheme="minorHAnsi"/>
          <w:b/>
          <w:color w:val="000000"/>
          <w:lang w:val="es-ES"/>
        </w:rPr>
      </w:pPr>
    </w:p>
    <w:p w:rsidR="00D32BD8" w:rsidRPr="00D132A1" w:rsidRDefault="00D32BD8" w:rsidP="00D32BD8">
      <w:pPr>
        <w:pStyle w:val="Prrafodelista"/>
        <w:numPr>
          <w:ilvl w:val="0"/>
          <w:numId w:val="4"/>
        </w:numPr>
        <w:jc w:val="both"/>
        <w:rPr>
          <w:rFonts w:eastAsia="Times New Roman" w:cstheme="minorHAnsi"/>
          <w:b/>
          <w:bCs/>
          <w:color w:val="000000"/>
          <w:lang w:val="es-ES"/>
        </w:rPr>
      </w:pPr>
      <w:bookmarkStart w:id="7" w:name="153"/>
      <w:bookmarkEnd w:id="7"/>
      <w:r w:rsidRPr="00D132A1">
        <w:rPr>
          <w:rFonts w:eastAsia="Times New Roman" w:cstheme="minorHAnsi"/>
          <w:b/>
          <w:bCs/>
          <w:color w:val="000000"/>
          <w:lang w:val="es-ES"/>
        </w:rPr>
        <w:t>DEPARTAMENTO DE TELECOMUNICACIONES.</w:t>
      </w:r>
    </w:p>
    <w:p w:rsidR="00D32BD8" w:rsidRPr="00D132A1" w:rsidRDefault="00D32BD8" w:rsidP="00D32BD8">
      <w:pPr>
        <w:jc w:val="both"/>
        <w:rPr>
          <w:rFonts w:eastAsia="Times New Roman" w:cstheme="minorHAnsi"/>
          <w:b/>
          <w:bCs/>
          <w:color w:val="000000"/>
          <w:lang w:val="es-ES"/>
        </w:rPr>
      </w:pPr>
    </w:p>
    <w:p w:rsidR="00D32BD8" w:rsidRPr="00D132A1" w:rsidRDefault="00D32BD8" w:rsidP="00D32BD8">
      <w:pPr>
        <w:jc w:val="both"/>
        <w:rPr>
          <w:rFonts w:eastAsia="Times New Roman" w:cstheme="minorHAnsi"/>
          <w:color w:val="000000"/>
          <w:lang w:val="es-ES"/>
        </w:rPr>
      </w:pPr>
      <w:r w:rsidRPr="00D132A1">
        <w:rPr>
          <w:rFonts w:eastAsia="Times New Roman" w:cstheme="minorHAnsi"/>
          <w:color w:val="000000"/>
          <w:lang w:val="es-ES"/>
        </w:rPr>
        <w:t>El Departamento de Telecomunicaciones es el órgano responsable de administrar las actividades de conectividad en la red de datos del Ministerio, monitorear la red interministerial y los enlaces de comunicaciones para las redes de área extensa -WAN-controlar el funcionamiento y mantenimiento de los switches de red de datos; asimismo, apoyar y asistir en las actividades que le sean asignadas por el Subdirector, Director o el Despacho Ministerial.</w:t>
      </w:r>
    </w:p>
    <w:p w:rsidR="00D32BD8" w:rsidRPr="00D132A1" w:rsidRDefault="00D32BD8" w:rsidP="00D32BD8">
      <w:pPr>
        <w:jc w:val="both"/>
        <w:rPr>
          <w:rFonts w:eastAsia="Times New Roman" w:cstheme="minorHAnsi"/>
          <w:b/>
          <w:color w:val="000000"/>
          <w:lang w:val="es-ES"/>
        </w:rPr>
      </w:pPr>
    </w:p>
    <w:p w:rsidR="00D32BD8" w:rsidRPr="00D132A1" w:rsidRDefault="00D32BD8" w:rsidP="00D32BD8">
      <w:pPr>
        <w:jc w:val="both"/>
        <w:rPr>
          <w:rFonts w:eastAsia="Times New Roman" w:cstheme="minorHAnsi"/>
          <w:b/>
          <w:color w:val="000000"/>
          <w:lang w:val="es-ES"/>
        </w:rPr>
      </w:pPr>
    </w:p>
    <w:p w:rsidR="00D32BD8" w:rsidRPr="00D132A1" w:rsidRDefault="00D32BD8" w:rsidP="00D32BD8">
      <w:pPr>
        <w:pStyle w:val="Prrafodelista"/>
        <w:numPr>
          <w:ilvl w:val="0"/>
          <w:numId w:val="4"/>
        </w:numPr>
        <w:jc w:val="both"/>
        <w:rPr>
          <w:rFonts w:eastAsia="Times New Roman" w:cstheme="minorHAnsi"/>
          <w:b/>
          <w:bCs/>
          <w:color w:val="000000"/>
          <w:lang w:val="es-ES"/>
        </w:rPr>
      </w:pPr>
      <w:bookmarkStart w:id="8" w:name="154"/>
      <w:bookmarkEnd w:id="8"/>
      <w:r w:rsidRPr="00D132A1">
        <w:rPr>
          <w:rFonts w:eastAsia="Times New Roman" w:cstheme="minorHAnsi"/>
          <w:b/>
          <w:bCs/>
          <w:color w:val="000000"/>
          <w:lang w:val="es-ES"/>
        </w:rPr>
        <w:t>DEPARTAMENTO DE SEGURIDAD INFORMÁTICA.</w:t>
      </w:r>
    </w:p>
    <w:p w:rsidR="00D32BD8" w:rsidRPr="00D132A1" w:rsidRDefault="00D32BD8" w:rsidP="00D32BD8">
      <w:pPr>
        <w:jc w:val="both"/>
        <w:rPr>
          <w:rFonts w:eastAsia="Times New Roman" w:cstheme="minorHAnsi"/>
          <w:b/>
          <w:bCs/>
          <w:color w:val="000000"/>
          <w:lang w:val="es-ES"/>
        </w:rPr>
      </w:pPr>
    </w:p>
    <w:p w:rsidR="00D32BD8" w:rsidRPr="00D132A1" w:rsidRDefault="00D32BD8" w:rsidP="00D32BD8">
      <w:pPr>
        <w:jc w:val="both"/>
        <w:rPr>
          <w:rFonts w:eastAsia="Times New Roman" w:cstheme="minorHAnsi"/>
          <w:color w:val="000000"/>
          <w:lang w:val="es-ES"/>
        </w:rPr>
      </w:pPr>
      <w:r w:rsidRPr="00D132A1">
        <w:rPr>
          <w:rFonts w:eastAsia="Times New Roman" w:cstheme="minorHAnsi"/>
          <w:color w:val="000000"/>
          <w:lang w:val="es-ES"/>
        </w:rPr>
        <w:t>El Departamento de Seguridad Informática es el órgano responsable de administrar el funcionamiento de la seguridad de la información, evaluar constantemente políticas de accesos y normas de seguridad en la red, administrar los equipos de almacenamiento de datos, servidores virtuales, y los equipos de seguridad informática del Data Center; asimismo, apoyar y asistir en las actividades que le sean asignadas por el Subdirector, Director o el Despacho Ministerial.</w:t>
      </w:r>
    </w:p>
    <w:p w:rsidR="00D32BD8" w:rsidRPr="00D132A1" w:rsidRDefault="00D32BD8" w:rsidP="00D32BD8">
      <w:pPr>
        <w:jc w:val="both"/>
        <w:rPr>
          <w:rFonts w:eastAsia="Times New Roman" w:cstheme="minorHAnsi"/>
          <w:b/>
          <w:color w:val="000000"/>
          <w:lang w:val="es-ES"/>
        </w:rPr>
      </w:pPr>
    </w:p>
    <w:p w:rsidR="00D32BD8" w:rsidRPr="00D132A1" w:rsidRDefault="00D32BD8" w:rsidP="00D32BD8">
      <w:pPr>
        <w:jc w:val="both"/>
        <w:rPr>
          <w:rFonts w:eastAsia="Times New Roman" w:cstheme="minorHAnsi"/>
          <w:b/>
          <w:color w:val="000000"/>
          <w:lang w:val="es-ES"/>
        </w:rPr>
      </w:pPr>
    </w:p>
    <w:p w:rsidR="00D32BD8" w:rsidRPr="00D132A1" w:rsidRDefault="00D32BD8" w:rsidP="00D32BD8">
      <w:pPr>
        <w:jc w:val="both"/>
        <w:rPr>
          <w:rFonts w:eastAsia="Times New Roman" w:cstheme="minorHAnsi"/>
          <w:b/>
          <w:color w:val="000000"/>
          <w:lang w:val="es-ES"/>
        </w:rPr>
      </w:pPr>
    </w:p>
    <w:p w:rsidR="00D32BD8" w:rsidRPr="00D132A1" w:rsidRDefault="00D32BD8" w:rsidP="00D32BD8">
      <w:pPr>
        <w:jc w:val="both"/>
        <w:rPr>
          <w:rFonts w:eastAsia="Times New Roman" w:cstheme="minorHAnsi"/>
          <w:b/>
          <w:color w:val="000000"/>
          <w:lang w:val="es-ES"/>
        </w:rPr>
      </w:pPr>
    </w:p>
    <w:p w:rsidR="00D32BD8" w:rsidRPr="00D132A1" w:rsidRDefault="00D32BD8" w:rsidP="00D32BD8">
      <w:pPr>
        <w:pStyle w:val="Prrafodelista"/>
        <w:numPr>
          <w:ilvl w:val="0"/>
          <w:numId w:val="4"/>
        </w:numPr>
        <w:jc w:val="both"/>
        <w:rPr>
          <w:rFonts w:eastAsia="Times New Roman" w:cstheme="minorHAnsi"/>
          <w:b/>
          <w:bCs/>
          <w:color w:val="000000"/>
          <w:lang w:val="es-ES"/>
        </w:rPr>
      </w:pPr>
      <w:bookmarkStart w:id="9" w:name="155"/>
      <w:bookmarkEnd w:id="9"/>
      <w:r w:rsidRPr="00D132A1">
        <w:rPr>
          <w:rFonts w:eastAsia="Times New Roman" w:cstheme="minorHAnsi"/>
          <w:b/>
          <w:bCs/>
          <w:color w:val="000000"/>
          <w:lang w:val="es-ES"/>
        </w:rPr>
        <w:t>DEPARTAMENTO DE SERVICIOS ADMINISTRATIVOS INTERNOS.</w:t>
      </w:r>
    </w:p>
    <w:p w:rsidR="00D32BD8" w:rsidRPr="00D132A1" w:rsidRDefault="00D32BD8" w:rsidP="00D32BD8">
      <w:pPr>
        <w:jc w:val="both"/>
        <w:rPr>
          <w:rFonts w:eastAsia="Times New Roman" w:cstheme="minorHAnsi"/>
          <w:b/>
          <w:bCs/>
          <w:color w:val="000000"/>
          <w:lang w:val="es-ES"/>
        </w:rPr>
      </w:pPr>
    </w:p>
    <w:p w:rsidR="00D32BD8" w:rsidRPr="00D132A1" w:rsidRDefault="00D32BD8" w:rsidP="00D32BD8">
      <w:pPr>
        <w:jc w:val="both"/>
        <w:rPr>
          <w:rFonts w:eastAsia="Times New Roman" w:cstheme="minorHAnsi"/>
          <w:color w:val="000000"/>
          <w:lang w:val="es-ES"/>
        </w:rPr>
      </w:pPr>
      <w:r w:rsidRPr="00D132A1">
        <w:rPr>
          <w:rFonts w:eastAsia="Times New Roman" w:cstheme="minorHAnsi"/>
          <w:color w:val="000000"/>
          <w:lang w:val="es-ES"/>
        </w:rPr>
        <w:t>El Departamento de Servicios Administrativos Internos es el órgano responsable de brindar el soporte administrativo y de logística para la ejecución de las funciones sustantivas de la Dirección, coordinar la elaboración del plan operativo anual, gestionar la ejecución del presupuesto de la Dirección; coordinar la programación financiera, adquisición de bienes y servicios, distribución, almacenamiento e inventario de bienes y suministros, operación del fondo rotativo, caja chica y registros contables y elaborar los informes y reportes de ejecución requeridos; asimismo, apoyar y asistir en las actividades que le sean asignadas por el Subdirector, Director o el Despacho Ministerial.</w:t>
      </w:r>
    </w:p>
    <w:p w:rsidR="00D32BD8" w:rsidRPr="00D132A1" w:rsidRDefault="00D32BD8" w:rsidP="00D32BD8">
      <w:pPr>
        <w:jc w:val="both"/>
        <w:rPr>
          <w:rFonts w:eastAsia="Times New Roman" w:cstheme="minorHAnsi"/>
          <w:color w:val="000000"/>
          <w:lang w:val="es-ES"/>
        </w:rPr>
      </w:pPr>
    </w:p>
    <w:p w:rsidR="00D32BD8" w:rsidRPr="00D132A1" w:rsidRDefault="00D32BD8" w:rsidP="00D32BD8">
      <w:pPr>
        <w:jc w:val="both"/>
        <w:rPr>
          <w:rFonts w:eastAsia="Times New Roman" w:cstheme="minorHAnsi"/>
          <w:color w:val="000000"/>
          <w:lang w:val="es-ES"/>
        </w:rPr>
      </w:pPr>
    </w:p>
    <w:p w:rsidR="00D32BD8" w:rsidRPr="00D132A1" w:rsidRDefault="00D32BD8" w:rsidP="00D32BD8">
      <w:pPr>
        <w:rPr>
          <w:rFonts w:cstheme="minorHAnsi"/>
          <w:b/>
          <w:i/>
          <w:u w:val="single"/>
        </w:rPr>
      </w:pPr>
      <w:r w:rsidRPr="00D132A1">
        <w:rPr>
          <w:rFonts w:cstheme="minorHAnsi"/>
          <w:b/>
          <w:i/>
        </w:rPr>
        <w:tab/>
        <w:t>B.</w:t>
      </w:r>
      <w:r w:rsidRPr="00D132A1">
        <w:rPr>
          <w:rFonts w:cstheme="minorHAnsi"/>
          <w:b/>
          <w:i/>
          <w:u w:val="single"/>
        </w:rPr>
        <w:t xml:space="preserve"> Marco Legal</w:t>
      </w:r>
    </w:p>
    <w:p w:rsidR="00D32BD8" w:rsidRPr="00D132A1" w:rsidRDefault="00D32BD8" w:rsidP="00D32BD8">
      <w:pPr>
        <w:rPr>
          <w:rFonts w:cstheme="minorHAnsi"/>
          <w:b/>
          <w:i/>
          <w:u w:val="single"/>
        </w:rPr>
      </w:pPr>
    </w:p>
    <w:p w:rsidR="00D32BD8" w:rsidRPr="00D132A1" w:rsidRDefault="00D32BD8" w:rsidP="00D32BD8">
      <w:pPr>
        <w:numPr>
          <w:ilvl w:val="0"/>
          <w:numId w:val="1"/>
        </w:numPr>
        <w:spacing w:after="200"/>
        <w:jc w:val="both"/>
        <w:rPr>
          <w:rFonts w:cstheme="minorHAnsi"/>
          <w:iCs/>
          <w:color w:val="000000"/>
        </w:rPr>
      </w:pPr>
      <w:r w:rsidRPr="00D132A1">
        <w:rPr>
          <w:rFonts w:cstheme="minorHAnsi"/>
          <w:iCs/>
          <w:color w:val="000000"/>
        </w:rPr>
        <w:t>Constitución de la República de Guatemala.</w:t>
      </w:r>
    </w:p>
    <w:p w:rsidR="00D32BD8" w:rsidRPr="00D132A1" w:rsidRDefault="00D32BD8" w:rsidP="00D32BD8">
      <w:pPr>
        <w:numPr>
          <w:ilvl w:val="0"/>
          <w:numId w:val="1"/>
        </w:numPr>
        <w:spacing w:after="200"/>
        <w:jc w:val="both"/>
        <w:rPr>
          <w:rFonts w:cstheme="minorHAnsi"/>
          <w:iCs/>
          <w:color w:val="000000"/>
        </w:rPr>
      </w:pPr>
      <w:r w:rsidRPr="00D132A1">
        <w:rPr>
          <w:rFonts w:cstheme="minorHAnsi"/>
          <w:iCs/>
          <w:color w:val="000000"/>
        </w:rPr>
        <w:t>Ley del Organismo Ejecutivo; Decreto No. 114-97 del Congreso de la República de Guatemala.</w:t>
      </w:r>
    </w:p>
    <w:p w:rsidR="00D32BD8" w:rsidRPr="00D132A1" w:rsidRDefault="00D32BD8" w:rsidP="00D32BD8">
      <w:pPr>
        <w:numPr>
          <w:ilvl w:val="0"/>
          <w:numId w:val="1"/>
        </w:numPr>
        <w:spacing w:after="200"/>
        <w:jc w:val="both"/>
        <w:rPr>
          <w:rFonts w:cstheme="minorHAnsi"/>
        </w:rPr>
      </w:pPr>
      <w:r w:rsidRPr="00D132A1">
        <w:rPr>
          <w:rFonts w:cstheme="minorHAnsi"/>
          <w:lang w:val="es-MX"/>
        </w:rPr>
        <w:t>Reglamento Orgánico Interno del Ministerio de Finanzas Públicas; Acuerdo Gubernativo Número 112-2018.</w:t>
      </w:r>
    </w:p>
    <w:p w:rsidR="00D32BD8" w:rsidRPr="00D706EE" w:rsidRDefault="00D32BD8" w:rsidP="00D32BD8">
      <w:pPr>
        <w:ind w:left="1155"/>
        <w:jc w:val="both"/>
        <w:rPr>
          <w:rFonts w:cs="Arial"/>
        </w:rPr>
      </w:pPr>
    </w:p>
    <w:p w:rsidR="00D32BD8" w:rsidRPr="00D706EE" w:rsidRDefault="00D32BD8" w:rsidP="00D32BD8">
      <w:pPr>
        <w:tabs>
          <w:tab w:val="left" w:pos="3047"/>
        </w:tabs>
        <w:rPr>
          <w:rFonts w:cs="Arial"/>
        </w:rPr>
      </w:pPr>
      <w:r w:rsidRPr="00D706EE">
        <w:rPr>
          <w:rFonts w:cs="Arial"/>
        </w:rPr>
        <w:tab/>
      </w:r>
    </w:p>
    <w:p w:rsidR="00D32BD8" w:rsidRPr="00D706EE" w:rsidRDefault="00D32BD8" w:rsidP="00D32BD8">
      <w:pPr>
        <w:rPr>
          <w:rFonts w:cs="Arial"/>
        </w:rPr>
      </w:pPr>
    </w:p>
    <w:p w:rsidR="00D32BD8" w:rsidRPr="002C65D1" w:rsidRDefault="00D32BD8" w:rsidP="00D32BD8"/>
    <w:p w:rsidR="00D765F9" w:rsidRDefault="00D765F9"/>
    <w:sectPr w:rsidR="00D765F9" w:rsidSect="00D132A1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C09" w:rsidRDefault="00883C09" w:rsidP="007571CF">
      <w:r>
        <w:separator/>
      </w:r>
    </w:p>
  </w:endnote>
  <w:endnote w:type="continuationSeparator" w:id="0">
    <w:p w:rsidR="00883C09" w:rsidRDefault="00883C09" w:rsidP="0075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CF" w:rsidRDefault="00927C40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1B5F304" wp14:editId="0C38979B">
              <wp:simplePos x="0" y="0"/>
              <wp:positionH relativeFrom="column">
                <wp:posOffset>-413385</wp:posOffset>
              </wp:positionH>
              <wp:positionV relativeFrom="paragraph">
                <wp:posOffset>111760</wp:posOffset>
              </wp:positionV>
              <wp:extent cx="6710901" cy="226337"/>
              <wp:effectExtent l="0" t="0" r="0" b="0"/>
              <wp:wrapNone/>
              <wp:docPr id="47047799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10901" cy="2263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27C40" w:rsidRPr="00B727B7" w:rsidRDefault="00927C40" w:rsidP="00927C40">
                          <w:pPr>
                            <w:jc w:val="center"/>
                            <w:rPr>
                              <w:b/>
                              <w:bCs/>
                              <w:color w:val="1F2B50"/>
                              <w:sz w:val="17"/>
                              <w:szCs w:val="17"/>
                            </w:rPr>
                          </w:pPr>
                          <w:r w:rsidRPr="00B727B7">
                            <w:rPr>
                              <w:rStyle w:val="Textoennegrita"/>
                              <w:rFonts w:ascii="Arial" w:hAnsi="Arial" w:cs="Arial"/>
                              <w:color w:val="1F2B50"/>
                              <w:sz w:val="17"/>
                              <w:szCs w:val="17"/>
                            </w:rPr>
                            <w:t>8ª. Avenida 20-59 Zona 1, Centro Cívico, Gua</w:t>
                          </w:r>
                          <w:r>
                            <w:rPr>
                              <w:rStyle w:val="Textoennegrita"/>
                              <w:rFonts w:ascii="Arial" w:hAnsi="Arial" w:cs="Arial"/>
                              <w:color w:val="1F2B50"/>
                              <w:sz w:val="17"/>
                              <w:szCs w:val="17"/>
                            </w:rPr>
                            <w:t>temala PBX: 2374-3000 EXT: 12171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B5F30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2.55pt;margin-top:8.8pt;width:528.4pt;height:17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" filled="f" stroked="f" strokeweight=".5pt">
              <v:textbox>
                <w:txbxContent>
                  <w:p w:rsidR="00927C40" w:rsidRPr="00B727B7" w:rsidRDefault="00927C40" w:rsidP="00927C40">
                    <w:pPr>
                      <w:jc w:val="center"/>
                      <w:rPr>
                        <w:b/>
                        <w:bCs/>
                        <w:color w:val="1F2B50"/>
                        <w:sz w:val="17"/>
                        <w:szCs w:val="17"/>
                      </w:rPr>
                    </w:pPr>
                    <w:r w:rsidRPr="00B727B7">
                      <w:rPr>
                        <w:rStyle w:val="Textoennegrita"/>
                        <w:rFonts w:ascii="Arial" w:hAnsi="Arial" w:cs="Arial"/>
                        <w:color w:val="1F2B50"/>
                        <w:sz w:val="17"/>
                        <w:szCs w:val="17"/>
                      </w:rPr>
                      <w:t>8ª. Avenida 20-59 Zona 1, Centro Cívico, Gua</w:t>
                    </w:r>
                    <w:r>
                      <w:rPr>
                        <w:rStyle w:val="Textoennegrita"/>
                        <w:rFonts w:ascii="Arial" w:hAnsi="Arial" w:cs="Arial"/>
                        <w:color w:val="1F2B50"/>
                        <w:sz w:val="17"/>
                        <w:szCs w:val="17"/>
                      </w:rPr>
                      <w:t>temala PBX: 2374-3000 EXT: 12171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C09" w:rsidRDefault="00883C09" w:rsidP="007571CF">
      <w:r>
        <w:separator/>
      </w:r>
    </w:p>
  </w:footnote>
  <w:footnote w:type="continuationSeparator" w:id="0">
    <w:p w:rsidR="00883C09" w:rsidRDefault="00883C09" w:rsidP="00757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CF" w:rsidRDefault="00883C09">
    <w:pPr>
      <w:pStyle w:val="Encabezado"/>
    </w:pPr>
    <w:r>
      <w:rPr>
        <w:noProof/>
      </w:rPr>
      <w:pict w14:anchorId="24AF6F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847942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s membretadas MINFIN_Mesa de trabajo 1 copia 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CF" w:rsidRDefault="00927C40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79744" behindDoc="1" locked="0" layoutInCell="1" allowOverlap="1" wp14:anchorId="794B216B" wp14:editId="524DF0CB">
          <wp:simplePos x="0" y="0"/>
          <wp:positionH relativeFrom="column">
            <wp:posOffset>-927735</wp:posOffset>
          </wp:positionH>
          <wp:positionV relativeFrom="paragraph">
            <wp:posOffset>93345</wp:posOffset>
          </wp:positionV>
          <wp:extent cx="7771765" cy="9650095"/>
          <wp:effectExtent l="0" t="0" r="635" b="8255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4194888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26" b="2026"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9650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77696" behindDoc="1" locked="0" layoutInCell="1" allowOverlap="1" wp14:anchorId="131B7D61" wp14:editId="20A5BFB7">
          <wp:simplePos x="0" y="0"/>
          <wp:positionH relativeFrom="column">
            <wp:posOffset>-1076325</wp:posOffset>
          </wp:positionH>
          <wp:positionV relativeFrom="paragraph">
            <wp:posOffset>-56515</wp:posOffset>
          </wp:positionV>
          <wp:extent cx="7771765" cy="9650095"/>
          <wp:effectExtent l="0" t="0" r="635" b="8255"/>
          <wp:wrapNone/>
          <wp:docPr id="140419488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4194888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26" b="2026"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9650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1B8A248" wp14:editId="73364C9D">
              <wp:simplePos x="0" y="0"/>
              <wp:positionH relativeFrom="margin">
                <wp:posOffset>1611630</wp:posOffset>
              </wp:positionH>
              <wp:positionV relativeFrom="paragraph">
                <wp:posOffset>-306705</wp:posOffset>
              </wp:positionV>
              <wp:extent cx="3686175" cy="888521"/>
              <wp:effectExtent l="0" t="0" r="0" b="6985"/>
              <wp:wrapNone/>
              <wp:docPr id="18" name="Cuadro de tex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86175" cy="8885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962AFE" w:rsidRPr="00106E4A" w:rsidRDefault="00962AFE" w:rsidP="00962AFE">
                          <w:pPr>
                            <w:spacing w:line="276" w:lineRule="auto"/>
                            <w:rPr>
                              <w:rFonts w:cs="Futura"/>
                              <w:b/>
                              <w:color w:val="632423"/>
                              <w:sz w:val="16"/>
                              <w:szCs w:val="14"/>
                            </w:rPr>
                          </w:pPr>
                          <w:r w:rsidRPr="00106E4A">
                            <w:rPr>
                              <w:rFonts w:cs="Futura"/>
                              <w:b/>
                              <w:color w:val="632423"/>
                              <w:sz w:val="16"/>
                              <w:szCs w:val="14"/>
                            </w:rPr>
                            <w:t>DIRECCIÓN DE TECNOLOGÍAS DE LA INFORMACIÓN</w:t>
                          </w:r>
                        </w:p>
                        <w:p w:rsidR="00962AFE" w:rsidRPr="00106E4A" w:rsidRDefault="00962AFE" w:rsidP="00962AFE">
                          <w:pPr>
                            <w:spacing w:line="276" w:lineRule="auto"/>
                            <w:rPr>
                              <w:rFonts w:cs="Futura"/>
                              <w:sz w:val="16"/>
                              <w:szCs w:val="14"/>
                            </w:rPr>
                          </w:pPr>
                          <w:r w:rsidRPr="00106E4A">
                            <w:rPr>
                              <w:rFonts w:cs="Futura"/>
                              <w:sz w:val="16"/>
                              <w:szCs w:val="14"/>
                            </w:rPr>
                            <w:t xml:space="preserve">Director: </w:t>
                          </w:r>
                          <w:r w:rsidR="00D132A1">
                            <w:rPr>
                              <w:rFonts w:cs="Futura"/>
                              <w:sz w:val="16"/>
                              <w:szCs w:val="14"/>
                            </w:rPr>
                            <w:t>Lic. Ricardo Giovanni del Valle Popol</w:t>
                          </w:r>
                        </w:p>
                        <w:p w:rsidR="00962AFE" w:rsidRPr="00106E4A" w:rsidRDefault="00962AFE" w:rsidP="00962AFE">
                          <w:pPr>
                            <w:spacing w:line="276" w:lineRule="auto"/>
                            <w:rPr>
                              <w:rFonts w:cs="Futura"/>
                              <w:sz w:val="16"/>
                              <w:szCs w:val="14"/>
                            </w:rPr>
                          </w:pPr>
                          <w:r w:rsidRPr="00106E4A">
                            <w:rPr>
                              <w:rFonts w:cs="Futura"/>
                              <w:sz w:val="16"/>
                              <w:szCs w:val="14"/>
                            </w:rPr>
                            <w:t xml:space="preserve">Responsable de actualización de información: </w:t>
                          </w:r>
                          <w:r>
                            <w:rPr>
                              <w:rFonts w:cs="Futura"/>
                              <w:sz w:val="16"/>
                              <w:szCs w:val="14"/>
                            </w:rPr>
                            <w:t xml:space="preserve">Licda. </w:t>
                          </w:r>
                          <w:r w:rsidRPr="00962AFE">
                            <w:rPr>
                              <w:rFonts w:cs="Futura"/>
                              <w:sz w:val="16"/>
                              <w:szCs w:val="14"/>
                            </w:rPr>
                            <w:t>Otilia Haydee Lopez Jolon</w:t>
                          </w:r>
                        </w:p>
                        <w:p w:rsidR="00962AFE" w:rsidRPr="00106E4A" w:rsidRDefault="00962AFE" w:rsidP="00962AFE">
                          <w:pPr>
                            <w:spacing w:line="276" w:lineRule="auto"/>
                            <w:rPr>
                              <w:rFonts w:cs="Futura"/>
                              <w:sz w:val="16"/>
                              <w:szCs w:val="14"/>
                            </w:rPr>
                          </w:pPr>
                          <w:r w:rsidRPr="00106E4A">
                            <w:rPr>
                              <w:rFonts w:cs="Futura"/>
                              <w:sz w:val="16"/>
                              <w:szCs w:val="14"/>
                            </w:rPr>
                            <w:t>Sin modificaciones al 1</w:t>
                          </w:r>
                          <w:r w:rsidR="00614BA3">
                            <w:rPr>
                              <w:rFonts w:cs="Futura"/>
                              <w:sz w:val="16"/>
                              <w:szCs w:val="14"/>
                            </w:rPr>
                            <w:t>0</w:t>
                          </w:r>
                          <w:r w:rsidR="002C3F59">
                            <w:rPr>
                              <w:rFonts w:cs="Futura"/>
                              <w:sz w:val="16"/>
                              <w:szCs w:val="14"/>
                            </w:rPr>
                            <w:t>/</w:t>
                          </w:r>
                          <w:r w:rsidR="00927C40">
                            <w:rPr>
                              <w:rFonts w:cs="Futura"/>
                              <w:sz w:val="16"/>
                              <w:szCs w:val="14"/>
                            </w:rPr>
                            <w:t>0</w:t>
                          </w:r>
                          <w:r w:rsidR="00614BA3">
                            <w:rPr>
                              <w:rFonts w:cs="Futura"/>
                              <w:sz w:val="16"/>
                              <w:szCs w:val="14"/>
                            </w:rPr>
                            <w:t>4</w:t>
                          </w:r>
                          <w:r w:rsidR="002C3F59">
                            <w:rPr>
                              <w:rFonts w:cs="Futura"/>
                              <w:sz w:val="16"/>
                              <w:szCs w:val="14"/>
                            </w:rPr>
                            <w:t>/202</w:t>
                          </w:r>
                          <w:r w:rsidR="00927C40">
                            <w:rPr>
                              <w:rFonts w:cs="Futura"/>
                              <w:sz w:val="16"/>
                              <w:szCs w:val="14"/>
                            </w:rPr>
                            <w:t>4</w:t>
                          </w:r>
                        </w:p>
                        <w:p w:rsidR="00962AFE" w:rsidRPr="00106E4A" w:rsidRDefault="00962AFE" w:rsidP="00962AFE">
                          <w:pPr>
                            <w:spacing w:line="276" w:lineRule="auto"/>
                            <w:rPr>
                              <w:rFonts w:cs="Futura"/>
                              <w:b/>
                              <w:color w:val="000000"/>
                              <w:sz w:val="16"/>
                              <w:szCs w:val="14"/>
                            </w:rPr>
                          </w:pPr>
                          <w:r w:rsidRPr="00106E4A">
                            <w:rPr>
                              <w:rFonts w:cs="Futura"/>
                              <w:b/>
                              <w:color w:val="000000"/>
                              <w:sz w:val="16"/>
                              <w:szCs w:val="14"/>
                            </w:rPr>
                            <w:t>Artículo 10, numeral 1, Ley de Acceso a la Información Pública</w:t>
                          </w:r>
                        </w:p>
                        <w:p w:rsidR="00962AFE" w:rsidRPr="00106E4A" w:rsidRDefault="00962AFE" w:rsidP="00962AFE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sz w:val="16"/>
                              <w:szCs w:val="14"/>
                            </w:rPr>
                          </w:pPr>
                          <w:r w:rsidRPr="00106E4A">
                            <w:rPr>
                              <w:rFonts w:cs="Futura"/>
                              <w:sz w:val="16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B8A248" id="_x0000_t202" coordsize="21600,21600" o:spt="202" path="m,l,21600r21600,l21600,xe">
              <v:stroke joinstyle="miter"/>
              <v:path gradientshapeok="t" o:connecttype="rect"/>
            </v:shapetype>
            <v:shape id="Cuadro de texto 18" o:spid="_x0000_s1026" type="#_x0000_t202" style="position:absolute;margin-left:126.9pt;margin-top:-24.15pt;width:290.25pt;height:69.9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" filled="f" stroked="f">
              <v:path arrowok="t"/>
              <v:textbox>
                <w:txbxContent>
                  <w:p w:rsidR="00962AFE" w:rsidRPr="00106E4A" w:rsidRDefault="00962AFE" w:rsidP="00962AFE">
                    <w:pPr>
                      <w:spacing w:line="276" w:lineRule="auto"/>
                      <w:rPr>
                        <w:rFonts w:cs="Futura"/>
                        <w:b/>
                        <w:color w:val="632423"/>
                        <w:sz w:val="16"/>
                        <w:szCs w:val="14"/>
                      </w:rPr>
                    </w:pPr>
                    <w:r w:rsidRPr="00106E4A">
                      <w:rPr>
                        <w:rFonts w:cs="Futura"/>
                        <w:b/>
                        <w:color w:val="632423"/>
                        <w:sz w:val="16"/>
                        <w:szCs w:val="14"/>
                      </w:rPr>
                      <w:t>DIRECCIÓN DE TECNOLOGÍAS DE LA INFORMACIÓN</w:t>
                    </w:r>
                  </w:p>
                  <w:p w:rsidR="00962AFE" w:rsidRPr="00106E4A" w:rsidRDefault="00962AFE" w:rsidP="00962AFE">
                    <w:pPr>
                      <w:spacing w:line="276" w:lineRule="auto"/>
                      <w:rPr>
                        <w:rFonts w:cs="Futura"/>
                        <w:sz w:val="16"/>
                        <w:szCs w:val="14"/>
                      </w:rPr>
                    </w:pPr>
                    <w:r w:rsidRPr="00106E4A">
                      <w:rPr>
                        <w:rFonts w:cs="Futura"/>
                        <w:sz w:val="16"/>
                        <w:szCs w:val="14"/>
                      </w:rPr>
                      <w:t xml:space="preserve">Director: </w:t>
                    </w:r>
                    <w:r w:rsidR="00D132A1">
                      <w:rPr>
                        <w:rFonts w:cs="Futura"/>
                        <w:sz w:val="16"/>
                        <w:szCs w:val="14"/>
                      </w:rPr>
                      <w:t>Lic. Ricardo Giovanni del Valle Popol</w:t>
                    </w:r>
                  </w:p>
                  <w:p w:rsidR="00962AFE" w:rsidRPr="00106E4A" w:rsidRDefault="00962AFE" w:rsidP="00962AFE">
                    <w:pPr>
                      <w:spacing w:line="276" w:lineRule="auto"/>
                      <w:rPr>
                        <w:rFonts w:cs="Futura"/>
                        <w:sz w:val="16"/>
                        <w:szCs w:val="14"/>
                      </w:rPr>
                    </w:pPr>
                    <w:r w:rsidRPr="00106E4A">
                      <w:rPr>
                        <w:rFonts w:cs="Futura"/>
                        <w:sz w:val="16"/>
                        <w:szCs w:val="14"/>
                      </w:rPr>
                      <w:t xml:space="preserve">Responsable de actualización de información: </w:t>
                    </w:r>
                    <w:r>
                      <w:rPr>
                        <w:rFonts w:cs="Futura"/>
                        <w:sz w:val="16"/>
                        <w:szCs w:val="14"/>
                      </w:rPr>
                      <w:t xml:space="preserve">Licda. </w:t>
                    </w:r>
                    <w:r w:rsidRPr="00962AFE">
                      <w:rPr>
                        <w:rFonts w:cs="Futura"/>
                        <w:sz w:val="16"/>
                        <w:szCs w:val="14"/>
                      </w:rPr>
                      <w:t>Otilia Haydee Lopez Jolon</w:t>
                    </w:r>
                  </w:p>
                  <w:p w:rsidR="00962AFE" w:rsidRPr="00106E4A" w:rsidRDefault="00962AFE" w:rsidP="00962AFE">
                    <w:pPr>
                      <w:spacing w:line="276" w:lineRule="auto"/>
                      <w:rPr>
                        <w:rFonts w:cs="Futura"/>
                        <w:sz w:val="16"/>
                        <w:szCs w:val="14"/>
                      </w:rPr>
                    </w:pPr>
                    <w:r w:rsidRPr="00106E4A">
                      <w:rPr>
                        <w:rFonts w:cs="Futura"/>
                        <w:sz w:val="16"/>
                        <w:szCs w:val="14"/>
                      </w:rPr>
                      <w:t>Sin modificaciones al 1</w:t>
                    </w:r>
                    <w:r w:rsidR="00614BA3">
                      <w:rPr>
                        <w:rFonts w:cs="Futura"/>
                        <w:sz w:val="16"/>
                        <w:szCs w:val="14"/>
                      </w:rPr>
                      <w:t>0</w:t>
                    </w:r>
                    <w:r w:rsidR="002C3F59">
                      <w:rPr>
                        <w:rFonts w:cs="Futura"/>
                        <w:sz w:val="16"/>
                        <w:szCs w:val="14"/>
                      </w:rPr>
                      <w:t>/</w:t>
                    </w:r>
                    <w:r w:rsidR="00927C40">
                      <w:rPr>
                        <w:rFonts w:cs="Futura"/>
                        <w:sz w:val="16"/>
                        <w:szCs w:val="14"/>
                      </w:rPr>
                      <w:t>0</w:t>
                    </w:r>
                    <w:r w:rsidR="00614BA3">
                      <w:rPr>
                        <w:rFonts w:cs="Futura"/>
                        <w:sz w:val="16"/>
                        <w:szCs w:val="14"/>
                      </w:rPr>
                      <w:t>4</w:t>
                    </w:r>
                    <w:r w:rsidR="002C3F59">
                      <w:rPr>
                        <w:rFonts w:cs="Futura"/>
                        <w:sz w:val="16"/>
                        <w:szCs w:val="14"/>
                      </w:rPr>
                      <w:t>/202</w:t>
                    </w:r>
                    <w:r w:rsidR="00927C40">
                      <w:rPr>
                        <w:rFonts w:cs="Futura"/>
                        <w:sz w:val="16"/>
                        <w:szCs w:val="14"/>
                      </w:rPr>
                      <w:t>4</w:t>
                    </w:r>
                  </w:p>
                  <w:p w:rsidR="00962AFE" w:rsidRPr="00106E4A" w:rsidRDefault="00962AFE" w:rsidP="00962AFE">
                    <w:pPr>
                      <w:spacing w:line="276" w:lineRule="auto"/>
                      <w:rPr>
                        <w:rFonts w:cs="Futura"/>
                        <w:b/>
                        <w:color w:val="000000"/>
                        <w:sz w:val="16"/>
                        <w:szCs w:val="14"/>
                      </w:rPr>
                    </w:pPr>
                    <w:r w:rsidRPr="00106E4A">
                      <w:rPr>
                        <w:rFonts w:cs="Futura"/>
                        <w:b/>
                        <w:color w:val="000000"/>
                        <w:sz w:val="16"/>
                        <w:szCs w:val="14"/>
                      </w:rPr>
                      <w:t>Artículo 10, numeral 1, Ley de Acceso a la Información Pública</w:t>
                    </w:r>
                  </w:p>
                  <w:p w:rsidR="00962AFE" w:rsidRPr="00106E4A" w:rsidRDefault="00962AFE" w:rsidP="00962AFE">
                    <w:pPr>
                      <w:spacing w:line="276" w:lineRule="auto"/>
                      <w:ind w:left="142"/>
                      <w:rPr>
                        <w:rFonts w:cs="Futura"/>
                        <w:sz w:val="16"/>
                        <w:szCs w:val="14"/>
                      </w:rPr>
                    </w:pPr>
                    <w:r w:rsidRPr="00106E4A">
                      <w:rPr>
                        <w:rFonts w:cs="Futura"/>
                        <w:sz w:val="16"/>
                        <w:szCs w:val="14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b/>
        <w:bCs/>
        <w:noProof/>
        <w:color w:val="001E5E"/>
        <w:sz w:val="32"/>
        <w:szCs w:val="32"/>
        <w:lang w:eastAsia="es-G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526268A" wp14:editId="23A12738">
              <wp:simplePos x="0" y="0"/>
              <wp:positionH relativeFrom="column">
                <wp:posOffset>-137160</wp:posOffset>
              </wp:positionH>
              <wp:positionV relativeFrom="paragraph">
                <wp:posOffset>245745</wp:posOffset>
              </wp:positionV>
              <wp:extent cx="3549650" cy="367030"/>
              <wp:effectExtent l="0" t="0" r="0" b="0"/>
              <wp:wrapNone/>
              <wp:docPr id="314176903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9650" cy="367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27C40" w:rsidRPr="00B727B7" w:rsidRDefault="00927C40" w:rsidP="00927C40">
                          <w:pPr>
                            <w:rPr>
                              <w:rFonts w:ascii="Arial" w:hAnsi="Arial" w:cs="Arial"/>
                              <w:color w:val="1F2B5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1F2B50"/>
                              <w:sz w:val="17"/>
                              <w:szCs w:val="17"/>
                            </w:rPr>
                            <w:t>Secretaría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26268A" id="Cuadro de texto 2" o:spid="_x0000_s1027" type="#_x0000_t202" style="position:absolute;margin-left:-10.8pt;margin-top:19.35pt;width:279.5pt;height:28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" filled="f" stroked="f" strokeweight=".5pt">
              <v:textbox>
                <w:txbxContent>
                  <w:p w:rsidR="00927C40" w:rsidRPr="00B727B7" w:rsidRDefault="00927C40" w:rsidP="00927C40">
                    <w:pPr>
                      <w:rPr>
                        <w:rFonts w:ascii="Arial" w:hAnsi="Arial" w:cs="Arial"/>
                        <w:color w:val="1F2B50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1F2B50"/>
                        <w:sz w:val="17"/>
                        <w:szCs w:val="17"/>
                      </w:rPr>
                      <w:t>Secretaría General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w:drawing>
        <wp:anchor distT="0" distB="0" distL="114300" distR="114300" simplePos="0" relativeHeight="251673600" behindDoc="0" locked="0" layoutInCell="1" allowOverlap="1" wp14:anchorId="786A53D3" wp14:editId="221EC69B">
          <wp:simplePos x="0" y="0"/>
          <wp:positionH relativeFrom="column">
            <wp:posOffset>-1051560</wp:posOffset>
          </wp:positionH>
          <wp:positionV relativeFrom="paragraph">
            <wp:posOffset>-430530</wp:posOffset>
          </wp:positionV>
          <wp:extent cx="2581275" cy="1143000"/>
          <wp:effectExtent l="0" t="0" r="9525" b="0"/>
          <wp:wrapNone/>
          <wp:docPr id="47897707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8977079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275" cy="11430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CF" w:rsidRDefault="00883C09">
    <w:pPr>
      <w:pStyle w:val="Encabezado"/>
    </w:pPr>
    <w:r>
      <w:rPr>
        <w:noProof/>
      </w:rPr>
      <w:pict w14:anchorId="721CBC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847941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s membretadas MINFIN_Mesa de trabajo 1 copia 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25DCF"/>
    <w:multiLevelType w:val="hybridMultilevel"/>
    <w:tmpl w:val="4A0AF5DC"/>
    <w:lvl w:ilvl="0" w:tplc="0C0A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1EC477FF"/>
    <w:multiLevelType w:val="hybridMultilevel"/>
    <w:tmpl w:val="9356B964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03608"/>
    <w:multiLevelType w:val="hybridMultilevel"/>
    <w:tmpl w:val="154A15A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17614"/>
    <w:multiLevelType w:val="hybridMultilevel"/>
    <w:tmpl w:val="30E88218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CF"/>
    <w:rsid w:val="000100C5"/>
    <w:rsid w:val="0003679B"/>
    <w:rsid w:val="00041B26"/>
    <w:rsid w:val="000553CB"/>
    <w:rsid w:val="000A1042"/>
    <w:rsid w:val="000E7B5E"/>
    <w:rsid w:val="000F100A"/>
    <w:rsid w:val="0012221A"/>
    <w:rsid w:val="00151877"/>
    <w:rsid w:val="001868AE"/>
    <w:rsid w:val="001F3A3D"/>
    <w:rsid w:val="001F4D5D"/>
    <w:rsid w:val="00243C65"/>
    <w:rsid w:val="002A18DF"/>
    <w:rsid w:val="002C3A6D"/>
    <w:rsid w:val="002C3F59"/>
    <w:rsid w:val="0030264B"/>
    <w:rsid w:val="00320E21"/>
    <w:rsid w:val="003423AB"/>
    <w:rsid w:val="0042598E"/>
    <w:rsid w:val="0049399F"/>
    <w:rsid w:val="004C4BB7"/>
    <w:rsid w:val="0050241A"/>
    <w:rsid w:val="00503F4E"/>
    <w:rsid w:val="0051042F"/>
    <w:rsid w:val="00535B8A"/>
    <w:rsid w:val="00557F6B"/>
    <w:rsid w:val="005732C2"/>
    <w:rsid w:val="005B1947"/>
    <w:rsid w:val="005D030F"/>
    <w:rsid w:val="005D44DB"/>
    <w:rsid w:val="00604BB9"/>
    <w:rsid w:val="00614BA3"/>
    <w:rsid w:val="007571CF"/>
    <w:rsid w:val="007616DF"/>
    <w:rsid w:val="00777469"/>
    <w:rsid w:val="007D3FE0"/>
    <w:rsid w:val="008012F0"/>
    <w:rsid w:val="00826253"/>
    <w:rsid w:val="00883C09"/>
    <w:rsid w:val="008D4676"/>
    <w:rsid w:val="008F7EFD"/>
    <w:rsid w:val="00927C40"/>
    <w:rsid w:val="00962AFE"/>
    <w:rsid w:val="009C406F"/>
    <w:rsid w:val="009C6BB1"/>
    <w:rsid w:val="00A379ED"/>
    <w:rsid w:val="00A42BF3"/>
    <w:rsid w:val="00A679FE"/>
    <w:rsid w:val="00A90C69"/>
    <w:rsid w:val="00AC4C7D"/>
    <w:rsid w:val="00B35FB8"/>
    <w:rsid w:val="00B8751B"/>
    <w:rsid w:val="00BA09E4"/>
    <w:rsid w:val="00BA1523"/>
    <w:rsid w:val="00BC2320"/>
    <w:rsid w:val="00C0505C"/>
    <w:rsid w:val="00D132A1"/>
    <w:rsid w:val="00D32BD8"/>
    <w:rsid w:val="00D33541"/>
    <w:rsid w:val="00D371E9"/>
    <w:rsid w:val="00D42EF6"/>
    <w:rsid w:val="00D434DB"/>
    <w:rsid w:val="00D46E56"/>
    <w:rsid w:val="00D62BBF"/>
    <w:rsid w:val="00D765F9"/>
    <w:rsid w:val="00E06A79"/>
    <w:rsid w:val="00E06C5B"/>
    <w:rsid w:val="00E774CE"/>
    <w:rsid w:val="00E779CA"/>
    <w:rsid w:val="00E91CA7"/>
    <w:rsid w:val="00E9638C"/>
    <w:rsid w:val="00F21D25"/>
    <w:rsid w:val="00F43708"/>
    <w:rsid w:val="00F75153"/>
    <w:rsid w:val="00F87D57"/>
    <w:rsid w:val="00FA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0547C4DA"/>
  <w15:docId w15:val="{A4055C63-9DED-472D-B0EC-E32E57C8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4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71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71CF"/>
  </w:style>
  <w:style w:type="paragraph" w:styleId="Piedepgina">
    <w:name w:val="footer"/>
    <w:basedOn w:val="Normal"/>
    <w:link w:val="PiedepginaCar"/>
    <w:uiPriority w:val="99"/>
    <w:unhideWhenUsed/>
    <w:rsid w:val="007571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1CF"/>
  </w:style>
  <w:style w:type="character" w:styleId="Hipervnculo">
    <w:name w:val="Hyperlink"/>
    <w:basedOn w:val="Fuentedeprrafopredeter"/>
    <w:uiPriority w:val="99"/>
    <w:unhideWhenUsed/>
    <w:rsid w:val="0050241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0241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D32BD8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D32BD8"/>
    <w:pPr>
      <w:ind w:left="720"/>
      <w:contextualSpacing/>
    </w:pPr>
    <w:rPr>
      <w:rFonts w:eastAsiaTheme="minorEastAsia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7E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EFD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927C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1361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SCSP</dc:creator>
  <cp:keywords/>
  <dc:description/>
  <cp:lastModifiedBy>René Augusto Castro González</cp:lastModifiedBy>
  <cp:revision>1</cp:revision>
  <cp:lastPrinted>2022-10-10T18:45:00Z</cp:lastPrinted>
  <dcterms:created xsi:type="dcterms:W3CDTF">2024-04-11T16:24:00Z</dcterms:created>
  <dcterms:modified xsi:type="dcterms:W3CDTF">2024-04-11T16:24:00Z</dcterms:modified>
</cp:coreProperties>
</file>