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page" w:horzAnchor="margin" w:tblpY="5821"/>
        <w:tblW w:w="21654" w:type="dxa"/>
        <w:tblLayout w:type="fixed"/>
        <w:tblLook w:val="04A0" w:firstRow="1" w:lastRow="0" w:firstColumn="1" w:lastColumn="0" w:noHBand="0" w:noVBand="1"/>
      </w:tblPr>
      <w:tblGrid>
        <w:gridCol w:w="572"/>
        <w:gridCol w:w="1180"/>
        <w:gridCol w:w="1191"/>
        <w:gridCol w:w="7230"/>
        <w:gridCol w:w="4110"/>
        <w:gridCol w:w="3686"/>
        <w:gridCol w:w="1559"/>
        <w:gridCol w:w="2126"/>
      </w:tblGrid>
      <w:tr w:rsidR="00C5576B" w:rsidTr="00430F84">
        <w:tc>
          <w:tcPr>
            <w:tcW w:w="21654" w:type="dxa"/>
            <w:gridSpan w:val="8"/>
            <w:shd w:val="clear" w:color="auto" w:fill="95B3D7" w:themeFill="accent1" w:themeFillTint="99"/>
            <w:vAlign w:val="center"/>
          </w:tcPr>
          <w:p w:rsidR="00C5576B" w:rsidRPr="00C5576B" w:rsidRDefault="00A515FC" w:rsidP="00430F84">
            <w:pPr>
              <w:jc w:val="center"/>
              <w:rPr>
                <w:rFonts w:ascii="Calibri" w:hAnsi="Calibri" w:cs="Calibri"/>
                <w:b/>
                <w:color w:val="632423" w:themeColor="accent2" w:themeShade="80"/>
              </w:rPr>
            </w:pPr>
            <w:r>
              <w:rPr>
                <w:rFonts w:ascii="Calibri" w:hAnsi="Calibri" w:cs="Calibri"/>
                <w:b/>
                <w:color w:val="632423" w:themeColor="accent2" w:themeShade="80"/>
                <w:sz w:val="40"/>
              </w:rPr>
              <w:t>MARZ</w:t>
            </w:r>
            <w:r w:rsidR="00C5576B" w:rsidRPr="00C5576B">
              <w:rPr>
                <w:rFonts w:ascii="Calibri" w:hAnsi="Calibri" w:cs="Calibri"/>
                <w:b/>
                <w:color w:val="632423" w:themeColor="accent2" w:themeShade="80"/>
                <w:sz w:val="40"/>
              </w:rPr>
              <w:t>O, 2024</w:t>
            </w:r>
          </w:p>
        </w:tc>
      </w:tr>
      <w:tr w:rsidR="00C5576B" w:rsidTr="00430F84">
        <w:tc>
          <w:tcPr>
            <w:tcW w:w="572" w:type="dxa"/>
            <w:vMerge w:val="restart"/>
            <w:shd w:val="clear" w:color="auto" w:fill="95B3D7" w:themeFill="accent1" w:themeFillTint="99"/>
            <w:vAlign w:val="center"/>
          </w:tcPr>
          <w:p w:rsidR="00C5576B" w:rsidRPr="00C5576B" w:rsidRDefault="00C5576B" w:rsidP="00430F84">
            <w:pPr>
              <w:jc w:val="center"/>
              <w:rPr>
                <w:rFonts w:ascii="Calibri" w:hAnsi="Calibri" w:cs="Calibri"/>
                <w:b/>
              </w:rPr>
            </w:pPr>
          </w:p>
          <w:p w:rsidR="00C5576B" w:rsidRPr="00C5576B" w:rsidRDefault="00C5576B" w:rsidP="00430F84">
            <w:pPr>
              <w:jc w:val="center"/>
              <w:rPr>
                <w:rFonts w:ascii="Calibri" w:hAnsi="Calibri" w:cs="Calibri"/>
                <w:b/>
              </w:rPr>
            </w:pPr>
            <w:r w:rsidRPr="00C5576B">
              <w:rPr>
                <w:rFonts w:ascii="Calibri" w:hAnsi="Calibri" w:cs="Calibri"/>
                <w:b/>
              </w:rPr>
              <w:t>No.</w:t>
            </w:r>
          </w:p>
        </w:tc>
        <w:tc>
          <w:tcPr>
            <w:tcW w:w="2371" w:type="dxa"/>
            <w:gridSpan w:val="2"/>
            <w:shd w:val="clear" w:color="auto" w:fill="95B3D7" w:themeFill="accent1" w:themeFillTint="99"/>
            <w:vAlign w:val="center"/>
          </w:tcPr>
          <w:p w:rsidR="00C5576B" w:rsidRPr="00C5576B" w:rsidRDefault="00C5576B" w:rsidP="00430F84">
            <w:pPr>
              <w:jc w:val="center"/>
              <w:rPr>
                <w:rFonts w:ascii="Calibri" w:hAnsi="Calibri" w:cs="Calibri"/>
                <w:b/>
              </w:rPr>
            </w:pPr>
            <w:r w:rsidRPr="00C5576B">
              <w:rPr>
                <w:rFonts w:ascii="Calibri" w:hAnsi="Calibri" w:cs="Calibri"/>
                <w:b/>
              </w:rPr>
              <w:t>Tipo de Viaje</w:t>
            </w:r>
          </w:p>
        </w:tc>
        <w:tc>
          <w:tcPr>
            <w:tcW w:w="7230" w:type="dxa"/>
            <w:vMerge w:val="restart"/>
            <w:shd w:val="clear" w:color="auto" w:fill="95B3D7" w:themeFill="accent1" w:themeFillTint="99"/>
            <w:vAlign w:val="center"/>
          </w:tcPr>
          <w:p w:rsidR="00C5576B" w:rsidRPr="00C5576B" w:rsidRDefault="00C5576B" w:rsidP="00430F84">
            <w:pPr>
              <w:jc w:val="center"/>
              <w:rPr>
                <w:rFonts w:ascii="Calibri" w:hAnsi="Calibri" w:cs="Calibri"/>
                <w:b/>
              </w:rPr>
            </w:pPr>
          </w:p>
          <w:p w:rsidR="00C5576B" w:rsidRPr="00C5576B" w:rsidRDefault="00C5576B" w:rsidP="00430F84">
            <w:pPr>
              <w:jc w:val="center"/>
              <w:rPr>
                <w:rFonts w:ascii="Calibri" w:hAnsi="Calibri" w:cs="Calibri"/>
                <w:b/>
              </w:rPr>
            </w:pPr>
            <w:r w:rsidRPr="00C5576B">
              <w:rPr>
                <w:rFonts w:ascii="Calibri" w:hAnsi="Calibri" w:cs="Calibri"/>
                <w:b/>
              </w:rPr>
              <w:t>Objetivos de la Comisión</w:t>
            </w:r>
          </w:p>
          <w:p w:rsidR="00C5576B" w:rsidRPr="00C5576B" w:rsidRDefault="00C5576B" w:rsidP="00430F84">
            <w:pPr>
              <w:jc w:val="center"/>
              <w:rPr>
                <w:rFonts w:ascii="Calibri" w:hAnsi="Calibri" w:cs="Calibri"/>
              </w:rPr>
            </w:pPr>
          </w:p>
          <w:p w:rsidR="00C5576B" w:rsidRPr="00C5576B" w:rsidRDefault="00C5576B" w:rsidP="00430F84">
            <w:pPr>
              <w:tabs>
                <w:tab w:val="left" w:pos="285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4110" w:type="dxa"/>
            <w:vMerge w:val="restart"/>
            <w:shd w:val="clear" w:color="auto" w:fill="95B3D7" w:themeFill="accent1" w:themeFillTint="99"/>
            <w:vAlign w:val="center"/>
          </w:tcPr>
          <w:p w:rsidR="00C5576B" w:rsidRPr="00C5576B" w:rsidRDefault="00C5576B" w:rsidP="00430F84">
            <w:pPr>
              <w:jc w:val="center"/>
              <w:rPr>
                <w:rFonts w:ascii="Calibri" w:hAnsi="Calibri" w:cs="Calibri"/>
                <w:b/>
              </w:rPr>
            </w:pPr>
            <w:r w:rsidRPr="00C5576B">
              <w:rPr>
                <w:rFonts w:ascii="Calibri" w:hAnsi="Calibri" w:cs="Calibri"/>
                <w:b/>
              </w:rPr>
              <w:t>Personal autorizado para realizar la comisión</w:t>
            </w:r>
          </w:p>
        </w:tc>
        <w:tc>
          <w:tcPr>
            <w:tcW w:w="3686" w:type="dxa"/>
            <w:vMerge w:val="restart"/>
            <w:shd w:val="clear" w:color="auto" w:fill="95B3D7" w:themeFill="accent1" w:themeFillTint="99"/>
            <w:vAlign w:val="center"/>
          </w:tcPr>
          <w:p w:rsidR="00C5576B" w:rsidRPr="00C5576B" w:rsidRDefault="00C5576B" w:rsidP="00430F84">
            <w:pPr>
              <w:jc w:val="center"/>
              <w:rPr>
                <w:rFonts w:ascii="Calibri" w:hAnsi="Calibri" w:cs="Calibri"/>
                <w:b/>
              </w:rPr>
            </w:pPr>
          </w:p>
          <w:p w:rsidR="00C5576B" w:rsidRPr="00C5576B" w:rsidRDefault="00C5576B" w:rsidP="00430F84">
            <w:pPr>
              <w:jc w:val="center"/>
              <w:rPr>
                <w:rFonts w:ascii="Calibri" w:hAnsi="Calibri" w:cs="Calibri"/>
                <w:b/>
              </w:rPr>
            </w:pPr>
            <w:r w:rsidRPr="00C5576B">
              <w:rPr>
                <w:rFonts w:ascii="Calibri" w:hAnsi="Calibri" w:cs="Calibri"/>
                <w:b/>
              </w:rPr>
              <w:t>Destino de la Comisión</w:t>
            </w:r>
          </w:p>
        </w:tc>
        <w:tc>
          <w:tcPr>
            <w:tcW w:w="1559" w:type="dxa"/>
            <w:vMerge w:val="restart"/>
            <w:shd w:val="clear" w:color="auto" w:fill="95B3D7" w:themeFill="accent1" w:themeFillTint="99"/>
            <w:vAlign w:val="center"/>
          </w:tcPr>
          <w:p w:rsidR="00C5576B" w:rsidRPr="00C5576B" w:rsidRDefault="00C5576B" w:rsidP="00430F84">
            <w:pPr>
              <w:jc w:val="center"/>
              <w:rPr>
                <w:rFonts w:ascii="Calibri" w:hAnsi="Calibri" w:cs="Calibri"/>
                <w:sz w:val="20"/>
              </w:rPr>
            </w:pPr>
            <w:r w:rsidRPr="00C5576B">
              <w:rPr>
                <w:rFonts w:ascii="Calibri" w:hAnsi="Calibri" w:cs="Calibri"/>
                <w:sz w:val="20"/>
              </w:rPr>
              <w:t>Costo de Viático (Renglón 133)</w:t>
            </w:r>
          </w:p>
        </w:tc>
        <w:tc>
          <w:tcPr>
            <w:tcW w:w="2126" w:type="dxa"/>
            <w:vMerge w:val="restart"/>
            <w:shd w:val="clear" w:color="auto" w:fill="95B3D7" w:themeFill="accent1" w:themeFillTint="99"/>
            <w:vAlign w:val="center"/>
          </w:tcPr>
          <w:p w:rsidR="00C5576B" w:rsidRPr="00C5576B" w:rsidRDefault="00C5576B" w:rsidP="00430F84">
            <w:pPr>
              <w:jc w:val="center"/>
              <w:rPr>
                <w:rFonts w:ascii="Calibri" w:hAnsi="Calibri" w:cs="Calibri"/>
                <w:sz w:val="20"/>
              </w:rPr>
            </w:pPr>
            <w:r w:rsidRPr="00C5576B">
              <w:rPr>
                <w:rFonts w:ascii="Calibri" w:hAnsi="Calibri" w:cs="Calibri"/>
                <w:sz w:val="20"/>
              </w:rPr>
              <w:t>Costo de Reconocimiento de Gastos (Renglón 136)</w:t>
            </w:r>
          </w:p>
        </w:tc>
      </w:tr>
      <w:tr w:rsidR="00C5576B" w:rsidTr="00430F84">
        <w:trPr>
          <w:trHeight w:val="750"/>
        </w:trPr>
        <w:tc>
          <w:tcPr>
            <w:tcW w:w="572" w:type="dxa"/>
            <w:vMerge/>
            <w:vAlign w:val="center"/>
          </w:tcPr>
          <w:p w:rsidR="00C5576B" w:rsidRPr="00C5576B" w:rsidRDefault="00C5576B" w:rsidP="00430F8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80" w:type="dxa"/>
            <w:shd w:val="clear" w:color="auto" w:fill="95B3D7" w:themeFill="accent1" w:themeFillTint="99"/>
            <w:vAlign w:val="center"/>
          </w:tcPr>
          <w:p w:rsidR="00C5576B" w:rsidRPr="00C5576B" w:rsidRDefault="00C5576B" w:rsidP="00430F84">
            <w:pPr>
              <w:jc w:val="center"/>
              <w:rPr>
                <w:rFonts w:ascii="Calibri" w:hAnsi="Calibri" w:cs="Calibri"/>
                <w:b/>
              </w:rPr>
            </w:pPr>
            <w:r w:rsidRPr="00C5576B">
              <w:rPr>
                <w:rFonts w:ascii="Calibri" w:hAnsi="Calibri" w:cs="Calibri"/>
                <w:b/>
              </w:rPr>
              <w:t>Nacional</w:t>
            </w:r>
          </w:p>
        </w:tc>
        <w:tc>
          <w:tcPr>
            <w:tcW w:w="1191" w:type="dxa"/>
            <w:shd w:val="clear" w:color="auto" w:fill="95B3D7" w:themeFill="accent1" w:themeFillTint="99"/>
            <w:vAlign w:val="center"/>
          </w:tcPr>
          <w:p w:rsidR="00C5576B" w:rsidRPr="00C5576B" w:rsidRDefault="00C5576B" w:rsidP="00430F84">
            <w:pPr>
              <w:jc w:val="center"/>
              <w:rPr>
                <w:rFonts w:ascii="Calibri" w:hAnsi="Calibri" w:cs="Calibri"/>
                <w:b/>
              </w:rPr>
            </w:pPr>
            <w:r w:rsidRPr="00C5576B">
              <w:rPr>
                <w:rFonts w:ascii="Calibri" w:hAnsi="Calibri" w:cs="Calibri"/>
                <w:b/>
                <w:sz w:val="16"/>
                <w:szCs w:val="28"/>
              </w:rPr>
              <w:t>Internacional</w:t>
            </w:r>
          </w:p>
        </w:tc>
        <w:tc>
          <w:tcPr>
            <w:tcW w:w="7230" w:type="dxa"/>
            <w:vMerge/>
          </w:tcPr>
          <w:p w:rsidR="00C5576B" w:rsidRDefault="00C5576B" w:rsidP="00430F84"/>
        </w:tc>
        <w:tc>
          <w:tcPr>
            <w:tcW w:w="4110" w:type="dxa"/>
            <w:vMerge/>
          </w:tcPr>
          <w:p w:rsidR="00C5576B" w:rsidRDefault="00C5576B" w:rsidP="00430F84"/>
        </w:tc>
        <w:tc>
          <w:tcPr>
            <w:tcW w:w="3686" w:type="dxa"/>
            <w:vMerge/>
          </w:tcPr>
          <w:p w:rsidR="00C5576B" w:rsidRDefault="00C5576B" w:rsidP="00430F84"/>
        </w:tc>
        <w:tc>
          <w:tcPr>
            <w:tcW w:w="1559" w:type="dxa"/>
            <w:vMerge/>
          </w:tcPr>
          <w:p w:rsidR="00C5576B" w:rsidRDefault="00C5576B" w:rsidP="00430F84"/>
        </w:tc>
        <w:tc>
          <w:tcPr>
            <w:tcW w:w="2126" w:type="dxa"/>
            <w:vMerge/>
          </w:tcPr>
          <w:p w:rsidR="00C5576B" w:rsidRDefault="00C5576B" w:rsidP="00430F84"/>
        </w:tc>
      </w:tr>
      <w:tr w:rsidR="00A515FC" w:rsidTr="00430F84">
        <w:tc>
          <w:tcPr>
            <w:tcW w:w="572" w:type="dxa"/>
            <w:shd w:val="clear" w:color="auto" w:fill="auto"/>
            <w:vAlign w:val="center"/>
          </w:tcPr>
          <w:p w:rsidR="00A515FC" w:rsidRPr="00A515FC" w:rsidRDefault="00A515FC" w:rsidP="00430F8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515FC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A515FC" w:rsidRPr="00A515FC" w:rsidRDefault="00A515FC" w:rsidP="00430F8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515FC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A515FC" w:rsidRPr="00A515FC" w:rsidRDefault="00A515FC" w:rsidP="00430F8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230" w:type="dxa"/>
            <w:shd w:val="clear" w:color="auto" w:fill="auto"/>
            <w:vAlign w:val="center"/>
          </w:tcPr>
          <w:p w:rsidR="00A515FC" w:rsidRPr="00A515FC" w:rsidRDefault="00A515FC" w:rsidP="00430F84">
            <w:pPr>
              <w:rPr>
                <w:rFonts w:ascii="Calibri" w:hAnsi="Calibri" w:cs="Calibri"/>
                <w:sz w:val="22"/>
                <w:szCs w:val="22"/>
              </w:rPr>
            </w:pPr>
            <w:r w:rsidRPr="00A515FC">
              <w:rPr>
                <w:rFonts w:ascii="Calibri" w:hAnsi="Calibri" w:cs="Calibri"/>
                <w:sz w:val="22"/>
                <w:szCs w:val="22"/>
              </w:rPr>
              <w:t xml:space="preserve">Comisión oficial para asistir a una citación relacionada a las denuncias penales originadas por la deuda de jubilados y pensionados del estado, la cual se llevó a cabo en el Juzgado de Paz, Ramo Penal y Delitos Menos Graves, Municipio de Guastatoya, Departamento de El Progreso.  según nombramiento No. Oficio No. DCE-STC-21-2024 de fecha 13/03/2024 el día 14/03/2024 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A515FC" w:rsidRPr="00A515FC" w:rsidRDefault="00A515FC" w:rsidP="00430F8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515FC">
              <w:rPr>
                <w:rFonts w:ascii="Calibri" w:hAnsi="Calibri" w:cs="Calibri"/>
                <w:sz w:val="22"/>
                <w:szCs w:val="22"/>
              </w:rPr>
              <w:t>José Elías Raymundo Fuentes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515FC" w:rsidRPr="00A515FC" w:rsidRDefault="00A515FC" w:rsidP="00430F8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515FC">
              <w:rPr>
                <w:rFonts w:ascii="Calibri" w:hAnsi="Calibri" w:cs="Calibri"/>
                <w:sz w:val="22"/>
                <w:szCs w:val="22"/>
              </w:rPr>
              <w:t>Municipio de Guastatoya Departamento de El Progreso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515FC" w:rsidRPr="00A515FC" w:rsidRDefault="00A515FC" w:rsidP="00430F8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515FC">
              <w:rPr>
                <w:rFonts w:ascii="Calibri" w:hAnsi="Calibri" w:cs="Calibri"/>
                <w:sz w:val="22"/>
                <w:szCs w:val="22"/>
              </w:rPr>
              <w:t>Q210.00</w:t>
            </w:r>
          </w:p>
        </w:tc>
        <w:tc>
          <w:tcPr>
            <w:tcW w:w="2126" w:type="dxa"/>
            <w:shd w:val="clear" w:color="auto" w:fill="auto"/>
          </w:tcPr>
          <w:p w:rsidR="00A515FC" w:rsidRPr="00C5576B" w:rsidRDefault="00A515FC" w:rsidP="00430F8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515FC" w:rsidTr="00430F84">
        <w:tc>
          <w:tcPr>
            <w:tcW w:w="572" w:type="dxa"/>
            <w:shd w:val="clear" w:color="auto" w:fill="auto"/>
            <w:vAlign w:val="center"/>
          </w:tcPr>
          <w:p w:rsidR="00A515FC" w:rsidRPr="00A515FC" w:rsidRDefault="00A515FC" w:rsidP="00430F8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515FC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A515FC" w:rsidRPr="00A515FC" w:rsidRDefault="00A515FC" w:rsidP="00430F8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515FC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A515FC" w:rsidRPr="00A515FC" w:rsidRDefault="00A515FC" w:rsidP="00430F8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230" w:type="dxa"/>
            <w:shd w:val="clear" w:color="auto" w:fill="auto"/>
            <w:vAlign w:val="bottom"/>
          </w:tcPr>
          <w:p w:rsidR="00A515FC" w:rsidRPr="00A515FC" w:rsidRDefault="00A515FC" w:rsidP="00430F84">
            <w:pPr>
              <w:rPr>
                <w:rFonts w:ascii="Calibri" w:hAnsi="Calibri" w:cs="Calibri"/>
                <w:sz w:val="22"/>
                <w:szCs w:val="22"/>
              </w:rPr>
            </w:pPr>
            <w:r w:rsidRPr="00A515FC">
              <w:rPr>
                <w:rFonts w:ascii="Calibri" w:hAnsi="Calibri" w:cs="Calibri"/>
                <w:sz w:val="22"/>
                <w:szCs w:val="22"/>
              </w:rPr>
              <w:t xml:space="preserve">Comisión oficial para asistir a una citación relacionada a las denuncias penales originadas por la deuda de Jubilados y Pensionados del Estados, la cual se llevó a cabo en la Fiscalía ubicada en la 21 avenida 2-36 Zona 3, Municipio y Departamento de Quetzaltenango.  según nombramiento No. Oficio No. DCE-STC-24-2024 de fecha 20/03/2024 el día 26/03/2024 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A515FC" w:rsidRPr="00A515FC" w:rsidRDefault="00A515FC" w:rsidP="00430F8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515FC">
              <w:rPr>
                <w:rFonts w:ascii="Calibri" w:hAnsi="Calibri" w:cs="Calibri"/>
                <w:sz w:val="22"/>
                <w:szCs w:val="22"/>
              </w:rPr>
              <w:t>José Elías Raymundo Fuentes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515FC" w:rsidRPr="00A515FC" w:rsidRDefault="00A515FC" w:rsidP="00430F8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515FC">
              <w:rPr>
                <w:rFonts w:ascii="Calibri" w:hAnsi="Calibri" w:cs="Calibri"/>
                <w:sz w:val="22"/>
                <w:szCs w:val="22"/>
              </w:rPr>
              <w:t xml:space="preserve"> Municipio y Departamento de Quetzaltenango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515FC" w:rsidRPr="00A515FC" w:rsidRDefault="00A515FC" w:rsidP="00430F8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515FC">
              <w:rPr>
                <w:rFonts w:ascii="Calibri" w:hAnsi="Calibri" w:cs="Calibri"/>
                <w:sz w:val="22"/>
                <w:szCs w:val="22"/>
              </w:rPr>
              <w:t>Q210.00</w:t>
            </w:r>
          </w:p>
        </w:tc>
        <w:tc>
          <w:tcPr>
            <w:tcW w:w="2126" w:type="dxa"/>
            <w:shd w:val="clear" w:color="auto" w:fill="auto"/>
          </w:tcPr>
          <w:p w:rsidR="00A515FC" w:rsidRPr="00C5576B" w:rsidRDefault="00A515FC" w:rsidP="00430F8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5576B" w:rsidTr="00430F84">
        <w:tc>
          <w:tcPr>
            <w:tcW w:w="5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5576B" w:rsidRPr="00A515FC" w:rsidRDefault="00C5576B" w:rsidP="00430F84">
            <w:pPr>
              <w:rPr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5576B" w:rsidRPr="00A515FC" w:rsidRDefault="00C5576B" w:rsidP="00430F84">
            <w:pPr>
              <w:rPr>
                <w:b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576B" w:rsidRPr="00A515FC" w:rsidRDefault="00C5576B" w:rsidP="00430F8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5576B" w:rsidRPr="00A515FC" w:rsidRDefault="00C5576B" w:rsidP="00430F84">
            <w:pPr>
              <w:rPr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5576B" w:rsidRPr="00A515FC" w:rsidRDefault="00C5576B" w:rsidP="00430F84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5576B" w:rsidRPr="00A515FC" w:rsidRDefault="00C5576B" w:rsidP="00430F84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5576B" w:rsidRPr="00A515FC" w:rsidRDefault="00A515FC" w:rsidP="00430F8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515FC">
              <w:rPr>
                <w:rFonts w:ascii="Calibri" w:hAnsi="Calibri" w:cs="Calibri"/>
                <w:b/>
                <w:bCs/>
                <w:sz w:val="22"/>
                <w:szCs w:val="22"/>
              </w:rPr>
              <w:t>Q420.00</w:t>
            </w:r>
          </w:p>
        </w:tc>
        <w:tc>
          <w:tcPr>
            <w:tcW w:w="2126" w:type="dxa"/>
            <w:shd w:val="clear" w:color="auto" w:fill="auto"/>
          </w:tcPr>
          <w:p w:rsidR="00C5576B" w:rsidRDefault="00C5576B" w:rsidP="00430F84"/>
        </w:tc>
      </w:tr>
    </w:tbl>
    <w:p w:rsidR="00430F84" w:rsidRDefault="00430F84"/>
    <w:p w:rsidR="00430F84" w:rsidRDefault="00430F84"/>
    <w:p w:rsidR="00430F84" w:rsidRDefault="00C5576B">
      <w:r>
        <w:br w:type="page"/>
      </w:r>
    </w:p>
    <w:tbl>
      <w:tblPr>
        <w:tblStyle w:val="Tablaconcuadrcula"/>
        <w:tblpPr w:leftFromText="141" w:rightFromText="141" w:horzAnchor="margin" w:tblpY="1819"/>
        <w:tblW w:w="21654" w:type="dxa"/>
        <w:tblLayout w:type="fixed"/>
        <w:tblLook w:val="04A0" w:firstRow="1" w:lastRow="0" w:firstColumn="1" w:lastColumn="0" w:noHBand="0" w:noVBand="1"/>
      </w:tblPr>
      <w:tblGrid>
        <w:gridCol w:w="572"/>
        <w:gridCol w:w="1180"/>
        <w:gridCol w:w="1191"/>
        <w:gridCol w:w="7230"/>
        <w:gridCol w:w="4110"/>
        <w:gridCol w:w="3686"/>
        <w:gridCol w:w="1559"/>
        <w:gridCol w:w="2126"/>
      </w:tblGrid>
      <w:tr w:rsidR="00A515FC" w:rsidTr="00A515FC">
        <w:tc>
          <w:tcPr>
            <w:tcW w:w="21654" w:type="dxa"/>
            <w:gridSpan w:val="8"/>
            <w:shd w:val="clear" w:color="auto" w:fill="95B3D7" w:themeFill="accent1" w:themeFillTint="99"/>
            <w:vAlign w:val="center"/>
          </w:tcPr>
          <w:p w:rsidR="00A515FC" w:rsidRPr="00C5576B" w:rsidRDefault="00A515FC" w:rsidP="00A515FC">
            <w:pPr>
              <w:jc w:val="center"/>
              <w:rPr>
                <w:rFonts w:ascii="Calibri" w:hAnsi="Calibri" w:cs="Calibri"/>
                <w:b/>
                <w:color w:val="632423" w:themeColor="accent2" w:themeShade="80"/>
              </w:rPr>
            </w:pPr>
            <w:r w:rsidRPr="00C5576B">
              <w:rPr>
                <w:rFonts w:ascii="Calibri" w:hAnsi="Calibri" w:cs="Calibri"/>
                <w:b/>
                <w:color w:val="632423" w:themeColor="accent2" w:themeShade="80"/>
                <w:sz w:val="40"/>
              </w:rPr>
              <w:t>FEBRERO, 2024</w:t>
            </w:r>
          </w:p>
        </w:tc>
      </w:tr>
      <w:tr w:rsidR="00A515FC" w:rsidTr="00A515FC">
        <w:tc>
          <w:tcPr>
            <w:tcW w:w="572" w:type="dxa"/>
            <w:vMerge w:val="restart"/>
            <w:shd w:val="clear" w:color="auto" w:fill="95B3D7" w:themeFill="accent1" w:themeFillTint="99"/>
            <w:vAlign w:val="center"/>
          </w:tcPr>
          <w:p w:rsidR="00A515FC" w:rsidRPr="00C5576B" w:rsidRDefault="00A515FC" w:rsidP="00A515FC">
            <w:pPr>
              <w:jc w:val="center"/>
              <w:rPr>
                <w:rFonts w:ascii="Calibri" w:hAnsi="Calibri" w:cs="Calibri"/>
                <w:b/>
              </w:rPr>
            </w:pPr>
          </w:p>
          <w:p w:rsidR="00A515FC" w:rsidRPr="00C5576B" w:rsidRDefault="00A515FC" w:rsidP="00A515FC">
            <w:pPr>
              <w:jc w:val="center"/>
              <w:rPr>
                <w:rFonts w:ascii="Calibri" w:hAnsi="Calibri" w:cs="Calibri"/>
                <w:b/>
              </w:rPr>
            </w:pPr>
            <w:r w:rsidRPr="00C5576B">
              <w:rPr>
                <w:rFonts w:ascii="Calibri" w:hAnsi="Calibri" w:cs="Calibri"/>
                <w:b/>
              </w:rPr>
              <w:t>No.</w:t>
            </w:r>
          </w:p>
        </w:tc>
        <w:tc>
          <w:tcPr>
            <w:tcW w:w="2371" w:type="dxa"/>
            <w:gridSpan w:val="2"/>
            <w:shd w:val="clear" w:color="auto" w:fill="95B3D7" w:themeFill="accent1" w:themeFillTint="99"/>
            <w:vAlign w:val="center"/>
          </w:tcPr>
          <w:p w:rsidR="00A515FC" w:rsidRPr="00C5576B" w:rsidRDefault="00A515FC" w:rsidP="00A515FC">
            <w:pPr>
              <w:jc w:val="center"/>
              <w:rPr>
                <w:rFonts w:ascii="Calibri" w:hAnsi="Calibri" w:cs="Calibri"/>
                <w:b/>
              </w:rPr>
            </w:pPr>
            <w:r w:rsidRPr="00C5576B">
              <w:rPr>
                <w:rFonts w:ascii="Calibri" w:hAnsi="Calibri" w:cs="Calibri"/>
                <w:b/>
              </w:rPr>
              <w:t>Tipo de Viaje</w:t>
            </w:r>
          </w:p>
        </w:tc>
        <w:tc>
          <w:tcPr>
            <w:tcW w:w="7230" w:type="dxa"/>
            <w:vMerge w:val="restart"/>
            <w:shd w:val="clear" w:color="auto" w:fill="95B3D7" w:themeFill="accent1" w:themeFillTint="99"/>
            <w:vAlign w:val="center"/>
          </w:tcPr>
          <w:p w:rsidR="00A515FC" w:rsidRPr="00C5576B" w:rsidRDefault="00A515FC" w:rsidP="00A515FC">
            <w:pPr>
              <w:jc w:val="center"/>
              <w:rPr>
                <w:rFonts w:ascii="Calibri" w:hAnsi="Calibri" w:cs="Calibri"/>
                <w:b/>
              </w:rPr>
            </w:pPr>
          </w:p>
          <w:p w:rsidR="00A515FC" w:rsidRPr="00C5576B" w:rsidRDefault="00A515FC" w:rsidP="00A515FC">
            <w:pPr>
              <w:jc w:val="center"/>
              <w:rPr>
                <w:rFonts w:ascii="Calibri" w:hAnsi="Calibri" w:cs="Calibri"/>
                <w:b/>
              </w:rPr>
            </w:pPr>
            <w:r w:rsidRPr="00C5576B">
              <w:rPr>
                <w:rFonts w:ascii="Calibri" w:hAnsi="Calibri" w:cs="Calibri"/>
                <w:b/>
              </w:rPr>
              <w:t>Objetivos de la Comisión</w:t>
            </w:r>
          </w:p>
          <w:p w:rsidR="00A515FC" w:rsidRPr="00C5576B" w:rsidRDefault="00A515FC" w:rsidP="00A515FC">
            <w:pPr>
              <w:jc w:val="center"/>
              <w:rPr>
                <w:rFonts w:ascii="Calibri" w:hAnsi="Calibri" w:cs="Calibri"/>
              </w:rPr>
            </w:pPr>
          </w:p>
          <w:p w:rsidR="00A515FC" w:rsidRPr="00C5576B" w:rsidRDefault="00A515FC" w:rsidP="00A515FC">
            <w:pPr>
              <w:tabs>
                <w:tab w:val="left" w:pos="285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4110" w:type="dxa"/>
            <w:vMerge w:val="restart"/>
            <w:shd w:val="clear" w:color="auto" w:fill="95B3D7" w:themeFill="accent1" w:themeFillTint="99"/>
            <w:vAlign w:val="center"/>
          </w:tcPr>
          <w:p w:rsidR="00A515FC" w:rsidRPr="00C5576B" w:rsidRDefault="00A515FC" w:rsidP="00A515FC">
            <w:pPr>
              <w:jc w:val="center"/>
              <w:rPr>
                <w:rFonts w:ascii="Calibri" w:hAnsi="Calibri" w:cs="Calibri"/>
                <w:b/>
              </w:rPr>
            </w:pPr>
            <w:r w:rsidRPr="00C5576B">
              <w:rPr>
                <w:rFonts w:ascii="Calibri" w:hAnsi="Calibri" w:cs="Calibri"/>
                <w:b/>
              </w:rPr>
              <w:t>Personal autorizado para realizar la comisión</w:t>
            </w:r>
          </w:p>
        </w:tc>
        <w:tc>
          <w:tcPr>
            <w:tcW w:w="3686" w:type="dxa"/>
            <w:vMerge w:val="restart"/>
            <w:shd w:val="clear" w:color="auto" w:fill="95B3D7" w:themeFill="accent1" w:themeFillTint="99"/>
            <w:vAlign w:val="center"/>
          </w:tcPr>
          <w:p w:rsidR="00A515FC" w:rsidRPr="00C5576B" w:rsidRDefault="00A515FC" w:rsidP="00A515FC">
            <w:pPr>
              <w:jc w:val="center"/>
              <w:rPr>
                <w:rFonts w:ascii="Calibri" w:hAnsi="Calibri" w:cs="Calibri"/>
                <w:b/>
              </w:rPr>
            </w:pPr>
          </w:p>
          <w:p w:rsidR="00A515FC" w:rsidRPr="00C5576B" w:rsidRDefault="00A515FC" w:rsidP="00A515FC">
            <w:pPr>
              <w:jc w:val="center"/>
              <w:rPr>
                <w:rFonts w:ascii="Calibri" w:hAnsi="Calibri" w:cs="Calibri"/>
                <w:b/>
              </w:rPr>
            </w:pPr>
            <w:r w:rsidRPr="00C5576B">
              <w:rPr>
                <w:rFonts w:ascii="Calibri" w:hAnsi="Calibri" w:cs="Calibri"/>
                <w:b/>
              </w:rPr>
              <w:t>Destino de la Comisión</w:t>
            </w:r>
          </w:p>
        </w:tc>
        <w:tc>
          <w:tcPr>
            <w:tcW w:w="1559" w:type="dxa"/>
            <w:vMerge w:val="restart"/>
            <w:shd w:val="clear" w:color="auto" w:fill="95B3D7" w:themeFill="accent1" w:themeFillTint="99"/>
            <w:vAlign w:val="center"/>
          </w:tcPr>
          <w:p w:rsidR="00A515FC" w:rsidRPr="00C5576B" w:rsidRDefault="00A515FC" w:rsidP="00A515FC">
            <w:pPr>
              <w:jc w:val="center"/>
              <w:rPr>
                <w:rFonts w:ascii="Calibri" w:hAnsi="Calibri" w:cs="Calibri"/>
                <w:sz w:val="20"/>
              </w:rPr>
            </w:pPr>
            <w:r w:rsidRPr="00C5576B">
              <w:rPr>
                <w:rFonts w:ascii="Calibri" w:hAnsi="Calibri" w:cs="Calibri"/>
                <w:sz w:val="20"/>
              </w:rPr>
              <w:t>Costo de Viático (Renglón 133)</w:t>
            </w:r>
          </w:p>
        </w:tc>
        <w:tc>
          <w:tcPr>
            <w:tcW w:w="2126" w:type="dxa"/>
            <w:vMerge w:val="restart"/>
            <w:shd w:val="clear" w:color="auto" w:fill="95B3D7" w:themeFill="accent1" w:themeFillTint="99"/>
            <w:vAlign w:val="center"/>
          </w:tcPr>
          <w:p w:rsidR="00A515FC" w:rsidRPr="00C5576B" w:rsidRDefault="00A515FC" w:rsidP="00A515FC">
            <w:pPr>
              <w:jc w:val="center"/>
              <w:rPr>
                <w:rFonts w:ascii="Calibri" w:hAnsi="Calibri" w:cs="Calibri"/>
                <w:sz w:val="20"/>
              </w:rPr>
            </w:pPr>
            <w:r w:rsidRPr="00C5576B">
              <w:rPr>
                <w:rFonts w:ascii="Calibri" w:hAnsi="Calibri" w:cs="Calibri"/>
                <w:sz w:val="20"/>
              </w:rPr>
              <w:t>Costo de Reconocimiento de Gastos (Renglón 136)</w:t>
            </w:r>
          </w:p>
        </w:tc>
      </w:tr>
      <w:tr w:rsidR="00A515FC" w:rsidTr="00A515FC">
        <w:trPr>
          <w:trHeight w:val="750"/>
        </w:trPr>
        <w:tc>
          <w:tcPr>
            <w:tcW w:w="572" w:type="dxa"/>
            <w:vMerge/>
            <w:vAlign w:val="center"/>
          </w:tcPr>
          <w:p w:rsidR="00A515FC" w:rsidRPr="00C5576B" w:rsidRDefault="00A515FC" w:rsidP="00A515F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80" w:type="dxa"/>
            <w:shd w:val="clear" w:color="auto" w:fill="95B3D7" w:themeFill="accent1" w:themeFillTint="99"/>
            <w:vAlign w:val="center"/>
          </w:tcPr>
          <w:p w:rsidR="00A515FC" w:rsidRPr="00C5576B" w:rsidRDefault="00A515FC" w:rsidP="00A515FC">
            <w:pPr>
              <w:jc w:val="center"/>
              <w:rPr>
                <w:rFonts w:ascii="Calibri" w:hAnsi="Calibri" w:cs="Calibri"/>
                <w:b/>
              </w:rPr>
            </w:pPr>
            <w:r w:rsidRPr="00C5576B">
              <w:rPr>
                <w:rFonts w:ascii="Calibri" w:hAnsi="Calibri" w:cs="Calibri"/>
                <w:b/>
              </w:rPr>
              <w:t>Nacional</w:t>
            </w:r>
          </w:p>
        </w:tc>
        <w:tc>
          <w:tcPr>
            <w:tcW w:w="1191" w:type="dxa"/>
            <w:shd w:val="clear" w:color="auto" w:fill="95B3D7" w:themeFill="accent1" w:themeFillTint="99"/>
            <w:vAlign w:val="center"/>
          </w:tcPr>
          <w:p w:rsidR="00A515FC" w:rsidRPr="00C5576B" w:rsidRDefault="00A515FC" w:rsidP="00A515FC">
            <w:pPr>
              <w:jc w:val="center"/>
              <w:rPr>
                <w:rFonts w:ascii="Calibri" w:hAnsi="Calibri" w:cs="Calibri"/>
                <w:b/>
              </w:rPr>
            </w:pPr>
            <w:r w:rsidRPr="00C5576B">
              <w:rPr>
                <w:rFonts w:ascii="Calibri" w:hAnsi="Calibri" w:cs="Calibri"/>
                <w:b/>
                <w:sz w:val="16"/>
                <w:szCs w:val="28"/>
              </w:rPr>
              <w:t>Internacional</w:t>
            </w:r>
          </w:p>
        </w:tc>
        <w:tc>
          <w:tcPr>
            <w:tcW w:w="7230" w:type="dxa"/>
            <w:vMerge/>
          </w:tcPr>
          <w:p w:rsidR="00A515FC" w:rsidRDefault="00A515FC" w:rsidP="00A515FC"/>
        </w:tc>
        <w:tc>
          <w:tcPr>
            <w:tcW w:w="4110" w:type="dxa"/>
            <w:vMerge/>
          </w:tcPr>
          <w:p w:rsidR="00A515FC" w:rsidRDefault="00A515FC" w:rsidP="00A515FC"/>
        </w:tc>
        <w:tc>
          <w:tcPr>
            <w:tcW w:w="3686" w:type="dxa"/>
            <w:vMerge/>
          </w:tcPr>
          <w:p w:rsidR="00A515FC" w:rsidRDefault="00A515FC" w:rsidP="00A515FC"/>
        </w:tc>
        <w:tc>
          <w:tcPr>
            <w:tcW w:w="1559" w:type="dxa"/>
            <w:vMerge/>
          </w:tcPr>
          <w:p w:rsidR="00A515FC" w:rsidRDefault="00A515FC" w:rsidP="00A515FC"/>
        </w:tc>
        <w:tc>
          <w:tcPr>
            <w:tcW w:w="2126" w:type="dxa"/>
            <w:vMerge/>
          </w:tcPr>
          <w:p w:rsidR="00A515FC" w:rsidRDefault="00A515FC" w:rsidP="00A515FC"/>
        </w:tc>
      </w:tr>
      <w:tr w:rsidR="00A515FC" w:rsidTr="00A515FC">
        <w:tc>
          <w:tcPr>
            <w:tcW w:w="572" w:type="dxa"/>
            <w:shd w:val="clear" w:color="auto" w:fill="auto"/>
            <w:vAlign w:val="center"/>
          </w:tcPr>
          <w:p w:rsidR="00A515FC" w:rsidRPr="00C5576B" w:rsidRDefault="00A515FC" w:rsidP="00A515F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5576B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A515FC" w:rsidRPr="00C5576B" w:rsidRDefault="00A515FC" w:rsidP="00A515F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5576B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A515FC" w:rsidRPr="00C5576B" w:rsidRDefault="00A515FC" w:rsidP="00A515F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230" w:type="dxa"/>
            <w:shd w:val="clear" w:color="auto" w:fill="auto"/>
          </w:tcPr>
          <w:p w:rsidR="00A515FC" w:rsidRPr="00C5576B" w:rsidRDefault="00A515FC" w:rsidP="00A515FC">
            <w:pPr>
              <w:rPr>
                <w:rFonts w:ascii="Calibri" w:hAnsi="Calibri" w:cs="Calibri"/>
                <w:sz w:val="22"/>
                <w:szCs w:val="22"/>
              </w:rPr>
            </w:pPr>
            <w:r w:rsidRPr="00C5576B">
              <w:rPr>
                <w:rFonts w:ascii="Calibri" w:hAnsi="Calibri" w:cs="Calibri"/>
                <w:sz w:val="22"/>
                <w:szCs w:val="22"/>
              </w:rPr>
              <w:t xml:space="preserve">Comisión oficial para asistir a unas citaciones relacionadas a las denuncias penales originadas por la deuda de jubilados y pensionados del estado, las cuales se llevaron a cabo en Agencia Fiscal ubicada en la 3ra. Calle 3-70 zona 4, Canton El Mosquito del Municipio de San Pedro Sacatepequez, Departamento de San Marcos y en el Juzgado de Paz Penal del Departamento de Quetzaltenango, según nombramiento No. Oficio No. DCE-STC-10-2024 de fecha 05/02/2024 los días 07 y 08/02/2024 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A515FC" w:rsidRPr="00C5576B" w:rsidRDefault="00A515FC" w:rsidP="00A515F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5576B">
              <w:rPr>
                <w:rFonts w:ascii="Calibri" w:hAnsi="Calibri" w:cs="Calibri"/>
                <w:sz w:val="22"/>
                <w:szCs w:val="22"/>
              </w:rPr>
              <w:t>Elda Edith Godoy Recinos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515FC" w:rsidRPr="00C5576B" w:rsidRDefault="00A515FC" w:rsidP="00A515F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5576B">
              <w:rPr>
                <w:rFonts w:ascii="Calibri" w:hAnsi="Calibri" w:cs="Calibri"/>
                <w:sz w:val="22"/>
                <w:szCs w:val="22"/>
              </w:rPr>
              <w:t>Municipio de San Pedro Sacatepéquez del Departamento de San Marcos y Departamento de Quetzaltenango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515FC" w:rsidRPr="00C5576B" w:rsidRDefault="00A515FC" w:rsidP="00A515F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5576B">
              <w:rPr>
                <w:rFonts w:ascii="Calibri" w:hAnsi="Calibri" w:cs="Calibri"/>
                <w:sz w:val="22"/>
                <w:szCs w:val="22"/>
              </w:rPr>
              <w:t>Q630.00</w:t>
            </w:r>
          </w:p>
        </w:tc>
        <w:tc>
          <w:tcPr>
            <w:tcW w:w="2126" w:type="dxa"/>
            <w:shd w:val="clear" w:color="auto" w:fill="auto"/>
          </w:tcPr>
          <w:p w:rsidR="00A515FC" w:rsidRPr="00C5576B" w:rsidRDefault="00A515FC" w:rsidP="00A515F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515FC" w:rsidTr="00A515FC">
        <w:tc>
          <w:tcPr>
            <w:tcW w:w="572" w:type="dxa"/>
            <w:shd w:val="clear" w:color="auto" w:fill="auto"/>
            <w:vAlign w:val="center"/>
          </w:tcPr>
          <w:p w:rsidR="00A515FC" w:rsidRPr="00C5576B" w:rsidRDefault="00A515FC" w:rsidP="00A515F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5576B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A515FC" w:rsidRPr="00C5576B" w:rsidRDefault="00A515FC" w:rsidP="00A515F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5576B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A515FC" w:rsidRPr="00C5576B" w:rsidRDefault="00A515FC" w:rsidP="00A515F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230" w:type="dxa"/>
            <w:shd w:val="clear" w:color="auto" w:fill="auto"/>
          </w:tcPr>
          <w:p w:rsidR="00A515FC" w:rsidRPr="00C5576B" w:rsidRDefault="00A515FC" w:rsidP="00A515FC">
            <w:pPr>
              <w:rPr>
                <w:rFonts w:ascii="Calibri" w:hAnsi="Calibri" w:cs="Calibri"/>
                <w:sz w:val="22"/>
                <w:szCs w:val="22"/>
              </w:rPr>
            </w:pPr>
            <w:r w:rsidRPr="00C5576B">
              <w:rPr>
                <w:rFonts w:ascii="Calibri" w:hAnsi="Calibri" w:cs="Calibri"/>
                <w:sz w:val="22"/>
                <w:szCs w:val="22"/>
              </w:rPr>
              <w:t xml:space="preserve">Comisión oficial para asistir a una citación relacionada a las denuncias penales originadas por la deuda de Jubilados y Pensionados del Estados, la cual se llevo a cabo en la Fiscalia ubicada en la 3ra. Calle 5-12 zona 1, edificio del Ministerio Público, Municipio de Cobán, Departamento de Alta Verapaz, según nombramiento No. Oficio No. DCE-STC-11-2024 de fecha 05/02/2024 el día 09/02/2024 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A515FC" w:rsidRPr="00C5576B" w:rsidRDefault="00A515FC" w:rsidP="00A515F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5576B">
              <w:rPr>
                <w:rFonts w:ascii="Calibri" w:hAnsi="Calibri" w:cs="Calibri"/>
                <w:sz w:val="22"/>
                <w:szCs w:val="22"/>
              </w:rPr>
              <w:t>José Elías Raymundo Fuentes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515FC" w:rsidRPr="00C5576B" w:rsidRDefault="00A515FC" w:rsidP="00A515F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5576B">
              <w:rPr>
                <w:rFonts w:ascii="Calibri" w:hAnsi="Calibri" w:cs="Calibri"/>
                <w:sz w:val="22"/>
                <w:szCs w:val="22"/>
              </w:rPr>
              <w:t>Municipio de Cobán y Departamento de Alta Verapaz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515FC" w:rsidRPr="00C5576B" w:rsidRDefault="00A515FC" w:rsidP="00A515F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5576B">
              <w:rPr>
                <w:rFonts w:ascii="Calibri" w:hAnsi="Calibri" w:cs="Calibri"/>
                <w:sz w:val="22"/>
                <w:szCs w:val="22"/>
              </w:rPr>
              <w:t>Q125.00</w:t>
            </w:r>
          </w:p>
        </w:tc>
        <w:tc>
          <w:tcPr>
            <w:tcW w:w="2126" w:type="dxa"/>
            <w:shd w:val="clear" w:color="auto" w:fill="auto"/>
          </w:tcPr>
          <w:p w:rsidR="00A515FC" w:rsidRPr="00C5576B" w:rsidRDefault="00A515FC" w:rsidP="00A515F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515FC" w:rsidTr="00A515FC">
        <w:tc>
          <w:tcPr>
            <w:tcW w:w="5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15FC" w:rsidRPr="00C5576B" w:rsidRDefault="00A515FC" w:rsidP="00A515F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5576B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15FC" w:rsidRPr="00C5576B" w:rsidRDefault="00A515FC" w:rsidP="00A515F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5576B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15FC" w:rsidRPr="00C5576B" w:rsidRDefault="00A515FC" w:rsidP="00A515F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230" w:type="dxa"/>
            <w:tcBorders>
              <w:bottom w:val="single" w:sz="4" w:space="0" w:color="auto"/>
            </w:tcBorders>
            <w:shd w:val="clear" w:color="auto" w:fill="auto"/>
          </w:tcPr>
          <w:p w:rsidR="00A515FC" w:rsidRPr="00C5576B" w:rsidRDefault="00A515FC" w:rsidP="00A515FC">
            <w:pPr>
              <w:rPr>
                <w:rFonts w:ascii="Calibri" w:hAnsi="Calibri" w:cs="Calibri"/>
                <w:sz w:val="22"/>
                <w:szCs w:val="22"/>
              </w:rPr>
            </w:pPr>
            <w:r w:rsidRPr="00C5576B">
              <w:rPr>
                <w:rFonts w:ascii="Calibri" w:hAnsi="Calibri" w:cs="Calibri"/>
                <w:sz w:val="22"/>
                <w:szCs w:val="22"/>
              </w:rPr>
              <w:t xml:space="preserve">Comisión oficial para asistir a una citación relacionada a las denuncias penales originadas por la deuda de Jubilados y Pensionados del Estados, la cual se llevo a cabo en el Juzgado de Primera Instancia Penal, Narcoactividad y Delitos contra el ambiente del Municipio y Departamento de Zacapa, según nombramiento No. Oficio No. DCE-STC-13-2024 de fecha 09/02/2024 el día 12/02/2024 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15FC" w:rsidRPr="00C5576B" w:rsidRDefault="00A515FC" w:rsidP="00A515F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5576B">
              <w:rPr>
                <w:rFonts w:ascii="Calibri" w:hAnsi="Calibri" w:cs="Calibri"/>
                <w:sz w:val="22"/>
                <w:szCs w:val="22"/>
              </w:rPr>
              <w:t>Elda Edith Godoy Recinos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15FC" w:rsidRPr="00C5576B" w:rsidRDefault="00A515FC" w:rsidP="00A515F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5576B">
              <w:rPr>
                <w:rFonts w:ascii="Calibri" w:hAnsi="Calibri" w:cs="Calibri"/>
                <w:sz w:val="22"/>
                <w:szCs w:val="22"/>
              </w:rPr>
              <w:t>Municipio y Departamento de Zacapa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15FC" w:rsidRPr="00C5576B" w:rsidRDefault="00A515FC" w:rsidP="00A515F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5576B">
              <w:rPr>
                <w:rFonts w:ascii="Calibri" w:hAnsi="Calibri" w:cs="Calibri"/>
                <w:sz w:val="22"/>
                <w:szCs w:val="22"/>
              </w:rPr>
              <w:t>Q210.00</w:t>
            </w:r>
          </w:p>
        </w:tc>
        <w:tc>
          <w:tcPr>
            <w:tcW w:w="2126" w:type="dxa"/>
            <w:shd w:val="clear" w:color="auto" w:fill="auto"/>
          </w:tcPr>
          <w:p w:rsidR="00A515FC" w:rsidRPr="00C5576B" w:rsidRDefault="00A515FC" w:rsidP="00A515F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515FC" w:rsidTr="00A515FC">
        <w:tc>
          <w:tcPr>
            <w:tcW w:w="5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15FC" w:rsidRPr="00C5576B" w:rsidRDefault="00A515FC" w:rsidP="00A515F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5576B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15FC" w:rsidRPr="00C5576B" w:rsidRDefault="00A515FC" w:rsidP="00A515F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5576B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15FC" w:rsidRPr="00C5576B" w:rsidRDefault="00A515FC" w:rsidP="00A515F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230" w:type="dxa"/>
            <w:tcBorders>
              <w:bottom w:val="single" w:sz="4" w:space="0" w:color="auto"/>
            </w:tcBorders>
            <w:shd w:val="clear" w:color="auto" w:fill="auto"/>
          </w:tcPr>
          <w:p w:rsidR="00A515FC" w:rsidRPr="00C5576B" w:rsidRDefault="00A515FC" w:rsidP="00A515FC">
            <w:pPr>
              <w:rPr>
                <w:rFonts w:ascii="Calibri" w:hAnsi="Calibri" w:cs="Calibri"/>
                <w:sz w:val="22"/>
                <w:szCs w:val="22"/>
              </w:rPr>
            </w:pPr>
            <w:r w:rsidRPr="00C5576B">
              <w:rPr>
                <w:rFonts w:ascii="Calibri" w:hAnsi="Calibri" w:cs="Calibri"/>
                <w:sz w:val="22"/>
                <w:szCs w:val="22"/>
              </w:rPr>
              <w:t xml:space="preserve">Comisión oficial para asistir a una citación relacionada a las denuncias penales originadas por la deuda de Jubilados y Pensionados del Estados, la cual se llevo a cabo en la Agencia Fiscal ubicada en la 2da. Avenida 1-37 zona 2, del Municipio de Concepción Tutuapa, Departamento de San Marcos y al Juzgado de Paz Penal del Municipio de La Democracia, Departamento de Huehuetenango, según nombramiento No. Oficio No. DCE-STC-15-2024 de fecha 15/02/2024 los días 18 al 20/02/2024 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15FC" w:rsidRPr="00C5576B" w:rsidRDefault="00A515FC" w:rsidP="00A515F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5576B">
              <w:rPr>
                <w:rFonts w:ascii="Calibri" w:hAnsi="Calibri" w:cs="Calibri"/>
                <w:sz w:val="22"/>
                <w:szCs w:val="22"/>
              </w:rPr>
              <w:t>Elda Edith Godoy Recinos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15FC" w:rsidRPr="00C5576B" w:rsidRDefault="00A515FC" w:rsidP="00A515F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5576B">
              <w:rPr>
                <w:rFonts w:ascii="Calibri" w:hAnsi="Calibri" w:cs="Calibri"/>
                <w:sz w:val="22"/>
                <w:szCs w:val="22"/>
              </w:rPr>
              <w:t>Municipio de Concepción Tutuapa Departamento de San Marcos y el Municipio de la Democracia, Departamento de Huehuetenango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15FC" w:rsidRPr="00C5576B" w:rsidRDefault="00A515FC" w:rsidP="00A515F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5576B">
              <w:rPr>
                <w:rFonts w:ascii="Calibri" w:hAnsi="Calibri" w:cs="Calibri"/>
                <w:sz w:val="22"/>
                <w:szCs w:val="22"/>
              </w:rPr>
              <w:t>Q1,050.00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A515FC" w:rsidRPr="00C5576B" w:rsidRDefault="00A515FC" w:rsidP="00A515F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515FC" w:rsidTr="00A515FC">
        <w:tc>
          <w:tcPr>
            <w:tcW w:w="5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515FC" w:rsidRDefault="00A515FC" w:rsidP="00A515FC"/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515FC" w:rsidRPr="00142A35" w:rsidRDefault="00A515FC" w:rsidP="00A515FC">
            <w:pPr>
              <w:rPr>
                <w:b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15FC" w:rsidRPr="00D43A95" w:rsidRDefault="00A515FC" w:rsidP="00A515FC">
            <w:pPr>
              <w:jc w:val="center"/>
              <w:rPr>
                <w:b/>
                <w:sz w:val="1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515FC" w:rsidRDefault="00A515FC" w:rsidP="00A515FC"/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515FC" w:rsidRDefault="00A515FC" w:rsidP="00A515FC"/>
        </w:tc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515FC" w:rsidRDefault="00A515FC" w:rsidP="00A515FC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515FC" w:rsidRPr="00C5576B" w:rsidRDefault="00A515FC" w:rsidP="00A515FC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C5576B">
              <w:rPr>
                <w:rFonts w:ascii="Calibri" w:hAnsi="Calibri" w:cs="Calibri"/>
                <w:b/>
                <w:bCs/>
              </w:rPr>
              <w:t>Q2,015.00</w:t>
            </w:r>
          </w:p>
        </w:tc>
        <w:tc>
          <w:tcPr>
            <w:tcW w:w="2126" w:type="dxa"/>
            <w:shd w:val="clear" w:color="auto" w:fill="auto"/>
          </w:tcPr>
          <w:p w:rsidR="00A515FC" w:rsidRDefault="00A515FC" w:rsidP="00A515FC"/>
        </w:tc>
      </w:tr>
    </w:tbl>
    <w:p w:rsidR="00A515FC" w:rsidRDefault="00A515FC"/>
    <w:p w:rsidR="00C5576B" w:rsidRDefault="00C5576B"/>
    <w:p w:rsidR="000F2871" w:rsidRDefault="000F2871"/>
    <w:p w:rsidR="00A515FC" w:rsidRDefault="00A515FC"/>
    <w:p w:rsidR="00A515FC" w:rsidRDefault="00A515FC"/>
    <w:p w:rsidR="00A515FC" w:rsidRDefault="00A515FC"/>
    <w:p w:rsidR="00A515FC" w:rsidRDefault="00A515FC"/>
    <w:p w:rsidR="00A515FC" w:rsidRDefault="00A515FC"/>
    <w:p w:rsidR="00A515FC" w:rsidRDefault="00A515FC"/>
    <w:p w:rsidR="00A515FC" w:rsidRDefault="00A515FC"/>
    <w:p w:rsidR="00A515FC" w:rsidRDefault="00A515FC"/>
    <w:p w:rsidR="00A515FC" w:rsidRDefault="00A515FC"/>
    <w:p w:rsidR="00A515FC" w:rsidRDefault="00A515FC"/>
    <w:p w:rsidR="00A515FC" w:rsidRDefault="00A515FC"/>
    <w:p w:rsidR="00A515FC" w:rsidRDefault="00A515FC"/>
    <w:p w:rsidR="00A515FC" w:rsidRDefault="00A515FC"/>
    <w:p w:rsidR="00A515FC" w:rsidRDefault="00A515FC"/>
    <w:p w:rsidR="00A515FC" w:rsidRDefault="00A515FC"/>
    <w:p w:rsidR="00A515FC" w:rsidRDefault="00A515FC"/>
    <w:p w:rsidR="00A515FC" w:rsidRDefault="00A515FC"/>
    <w:p w:rsidR="00A515FC" w:rsidRDefault="00A515FC"/>
    <w:p w:rsidR="00A515FC" w:rsidRDefault="00A515FC"/>
    <w:p w:rsidR="00A515FC" w:rsidRDefault="00A515FC"/>
    <w:p w:rsidR="00A515FC" w:rsidRDefault="00A515FC"/>
    <w:p w:rsidR="00A515FC" w:rsidRDefault="00A515FC"/>
    <w:p w:rsidR="00CA10B0" w:rsidRDefault="00CA10B0"/>
    <w:p w:rsidR="00513741" w:rsidRDefault="00513741"/>
    <w:p w:rsidR="00513741" w:rsidRDefault="00513741"/>
    <w:p w:rsidR="00513741" w:rsidRDefault="00513741"/>
    <w:tbl>
      <w:tblPr>
        <w:tblStyle w:val="Tablaconcuadrcula"/>
        <w:tblW w:w="21654" w:type="dxa"/>
        <w:tblLayout w:type="fixed"/>
        <w:tblLook w:val="04A0" w:firstRow="1" w:lastRow="0" w:firstColumn="1" w:lastColumn="0" w:noHBand="0" w:noVBand="1"/>
      </w:tblPr>
      <w:tblGrid>
        <w:gridCol w:w="572"/>
        <w:gridCol w:w="1180"/>
        <w:gridCol w:w="1191"/>
        <w:gridCol w:w="7230"/>
        <w:gridCol w:w="4110"/>
        <w:gridCol w:w="3686"/>
        <w:gridCol w:w="1559"/>
        <w:gridCol w:w="2126"/>
      </w:tblGrid>
      <w:tr w:rsidR="006962F0" w:rsidTr="00C5576B">
        <w:tc>
          <w:tcPr>
            <w:tcW w:w="21654" w:type="dxa"/>
            <w:gridSpan w:val="8"/>
            <w:shd w:val="clear" w:color="auto" w:fill="95B3D7" w:themeFill="accent1" w:themeFillTint="99"/>
            <w:vAlign w:val="center"/>
          </w:tcPr>
          <w:p w:rsidR="006962F0" w:rsidRPr="00C5576B" w:rsidRDefault="006962F0" w:rsidP="00C5576B">
            <w:pPr>
              <w:jc w:val="center"/>
              <w:rPr>
                <w:rFonts w:ascii="Calibri" w:hAnsi="Calibri" w:cs="Calibri"/>
                <w:b/>
                <w:color w:val="632423" w:themeColor="accent2" w:themeShade="80"/>
              </w:rPr>
            </w:pPr>
            <w:r w:rsidRPr="00C5576B">
              <w:rPr>
                <w:rFonts w:ascii="Calibri" w:hAnsi="Calibri" w:cs="Calibri"/>
                <w:b/>
                <w:color w:val="632423" w:themeColor="accent2" w:themeShade="80"/>
                <w:sz w:val="40"/>
              </w:rPr>
              <w:t>ENERO, 202</w:t>
            </w:r>
            <w:r w:rsidR="00054977" w:rsidRPr="00C5576B">
              <w:rPr>
                <w:rFonts w:ascii="Calibri" w:hAnsi="Calibri" w:cs="Calibri"/>
                <w:b/>
                <w:color w:val="632423" w:themeColor="accent2" w:themeShade="80"/>
                <w:sz w:val="40"/>
              </w:rPr>
              <w:t>4</w:t>
            </w:r>
          </w:p>
        </w:tc>
      </w:tr>
      <w:tr w:rsidR="006962F0" w:rsidTr="00C5576B">
        <w:tc>
          <w:tcPr>
            <w:tcW w:w="572" w:type="dxa"/>
            <w:vMerge w:val="restart"/>
            <w:shd w:val="clear" w:color="auto" w:fill="95B3D7" w:themeFill="accent1" w:themeFillTint="99"/>
            <w:vAlign w:val="center"/>
          </w:tcPr>
          <w:p w:rsidR="006962F0" w:rsidRPr="00C5576B" w:rsidRDefault="006962F0" w:rsidP="00C5576B">
            <w:pPr>
              <w:jc w:val="center"/>
              <w:rPr>
                <w:rFonts w:ascii="Calibri" w:hAnsi="Calibri" w:cs="Calibri"/>
                <w:b/>
              </w:rPr>
            </w:pPr>
          </w:p>
          <w:p w:rsidR="006962F0" w:rsidRPr="00C5576B" w:rsidRDefault="006962F0" w:rsidP="00C5576B">
            <w:pPr>
              <w:jc w:val="center"/>
              <w:rPr>
                <w:rFonts w:ascii="Calibri" w:hAnsi="Calibri" w:cs="Calibri"/>
                <w:b/>
              </w:rPr>
            </w:pPr>
            <w:r w:rsidRPr="00C5576B">
              <w:rPr>
                <w:rFonts w:ascii="Calibri" w:hAnsi="Calibri" w:cs="Calibri"/>
                <w:b/>
              </w:rPr>
              <w:t>No.</w:t>
            </w:r>
          </w:p>
        </w:tc>
        <w:tc>
          <w:tcPr>
            <w:tcW w:w="2371" w:type="dxa"/>
            <w:gridSpan w:val="2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6962F0" w:rsidRPr="00C5576B" w:rsidRDefault="006962F0" w:rsidP="00C5576B">
            <w:pPr>
              <w:jc w:val="center"/>
              <w:rPr>
                <w:rFonts w:ascii="Calibri" w:hAnsi="Calibri" w:cs="Calibri"/>
                <w:b/>
              </w:rPr>
            </w:pPr>
            <w:r w:rsidRPr="00C5576B">
              <w:rPr>
                <w:rFonts w:ascii="Calibri" w:hAnsi="Calibri" w:cs="Calibri"/>
                <w:b/>
              </w:rPr>
              <w:t>Tipo de Viaje</w:t>
            </w:r>
          </w:p>
        </w:tc>
        <w:tc>
          <w:tcPr>
            <w:tcW w:w="7230" w:type="dxa"/>
            <w:vMerge w:val="restart"/>
            <w:shd w:val="clear" w:color="auto" w:fill="95B3D7" w:themeFill="accent1" w:themeFillTint="99"/>
            <w:vAlign w:val="center"/>
          </w:tcPr>
          <w:p w:rsidR="006962F0" w:rsidRPr="00C5576B" w:rsidRDefault="006962F0" w:rsidP="00C5576B">
            <w:pPr>
              <w:jc w:val="center"/>
              <w:rPr>
                <w:rFonts w:ascii="Calibri" w:hAnsi="Calibri" w:cs="Calibri"/>
                <w:b/>
              </w:rPr>
            </w:pPr>
          </w:p>
          <w:p w:rsidR="006962F0" w:rsidRPr="00C5576B" w:rsidRDefault="006962F0" w:rsidP="00C5576B">
            <w:pPr>
              <w:jc w:val="center"/>
              <w:rPr>
                <w:rFonts w:ascii="Calibri" w:hAnsi="Calibri" w:cs="Calibri"/>
                <w:b/>
              </w:rPr>
            </w:pPr>
            <w:r w:rsidRPr="00C5576B">
              <w:rPr>
                <w:rFonts w:ascii="Calibri" w:hAnsi="Calibri" w:cs="Calibri"/>
                <w:b/>
              </w:rPr>
              <w:t>Objetivos de la Comisión</w:t>
            </w:r>
          </w:p>
          <w:p w:rsidR="006962F0" w:rsidRPr="00C5576B" w:rsidRDefault="006962F0" w:rsidP="00C5576B">
            <w:pPr>
              <w:jc w:val="center"/>
              <w:rPr>
                <w:rFonts w:ascii="Calibri" w:hAnsi="Calibri" w:cs="Calibri"/>
              </w:rPr>
            </w:pPr>
          </w:p>
          <w:p w:rsidR="006962F0" w:rsidRPr="00C5576B" w:rsidRDefault="006962F0" w:rsidP="00C5576B">
            <w:pPr>
              <w:tabs>
                <w:tab w:val="left" w:pos="285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4110" w:type="dxa"/>
            <w:vMerge w:val="restart"/>
            <w:shd w:val="clear" w:color="auto" w:fill="95B3D7" w:themeFill="accent1" w:themeFillTint="99"/>
            <w:vAlign w:val="center"/>
          </w:tcPr>
          <w:p w:rsidR="006962F0" w:rsidRPr="00C5576B" w:rsidRDefault="006962F0" w:rsidP="00C5576B">
            <w:pPr>
              <w:jc w:val="center"/>
              <w:rPr>
                <w:rFonts w:ascii="Calibri" w:hAnsi="Calibri" w:cs="Calibri"/>
                <w:b/>
              </w:rPr>
            </w:pPr>
            <w:r w:rsidRPr="00C5576B">
              <w:rPr>
                <w:rFonts w:ascii="Calibri" w:hAnsi="Calibri" w:cs="Calibri"/>
                <w:b/>
              </w:rPr>
              <w:t>Personal autorizado para realizar la comisión</w:t>
            </w:r>
          </w:p>
        </w:tc>
        <w:tc>
          <w:tcPr>
            <w:tcW w:w="3686" w:type="dxa"/>
            <w:vMerge w:val="restart"/>
            <w:shd w:val="clear" w:color="auto" w:fill="95B3D7" w:themeFill="accent1" w:themeFillTint="99"/>
            <w:vAlign w:val="center"/>
          </w:tcPr>
          <w:p w:rsidR="006962F0" w:rsidRPr="00C5576B" w:rsidRDefault="006962F0" w:rsidP="00C5576B">
            <w:pPr>
              <w:jc w:val="center"/>
              <w:rPr>
                <w:rFonts w:ascii="Calibri" w:hAnsi="Calibri" w:cs="Calibri"/>
                <w:b/>
              </w:rPr>
            </w:pPr>
          </w:p>
          <w:p w:rsidR="006962F0" w:rsidRPr="00C5576B" w:rsidRDefault="006962F0" w:rsidP="00C5576B">
            <w:pPr>
              <w:jc w:val="center"/>
              <w:rPr>
                <w:rFonts w:ascii="Calibri" w:hAnsi="Calibri" w:cs="Calibri"/>
                <w:b/>
              </w:rPr>
            </w:pPr>
            <w:r w:rsidRPr="00C5576B">
              <w:rPr>
                <w:rFonts w:ascii="Calibri" w:hAnsi="Calibri" w:cs="Calibri"/>
                <w:b/>
              </w:rPr>
              <w:t>Destino de la Comisión</w:t>
            </w:r>
          </w:p>
        </w:tc>
        <w:tc>
          <w:tcPr>
            <w:tcW w:w="1559" w:type="dxa"/>
            <w:vMerge w:val="restart"/>
            <w:shd w:val="clear" w:color="auto" w:fill="95B3D7" w:themeFill="accent1" w:themeFillTint="99"/>
            <w:vAlign w:val="center"/>
          </w:tcPr>
          <w:p w:rsidR="006962F0" w:rsidRPr="00C5576B" w:rsidRDefault="006962F0" w:rsidP="00C5576B">
            <w:pPr>
              <w:jc w:val="center"/>
              <w:rPr>
                <w:rFonts w:ascii="Calibri" w:hAnsi="Calibri" w:cs="Calibri"/>
                <w:sz w:val="20"/>
              </w:rPr>
            </w:pPr>
            <w:r w:rsidRPr="00C5576B">
              <w:rPr>
                <w:rFonts w:ascii="Calibri" w:hAnsi="Calibri" w:cs="Calibri"/>
                <w:sz w:val="20"/>
              </w:rPr>
              <w:t>Costo de Viático (Renglón 133)</w:t>
            </w:r>
          </w:p>
        </w:tc>
        <w:tc>
          <w:tcPr>
            <w:tcW w:w="2126" w:type="dxa"/>
            <w:vMerge w:val="restart"/>
            <w:shd w:val="clear" w:color="auto" w:fill="95B3D7" w:themeFill="accent1" w:themeFillTint="99"/>
            <w:vAlign w:val="center"/>
          </w:tcPr>
          <w:p w:rsidR="006962F0" w:rsidRPr="00C5576B" w:rsidRDefault="006962F0" w:rsidP="00C5576B">
            <w:pPr>
              <w:jc w:val="center"/>
              <w:rPr>
                <w:rFonts w:ascii="Calibri" w:hAnsi="Calibri" w:cs="Calibri"/>
                <w:sz w:val="20"/>
              </w:rPr>
            </w:pPr>
            <w:r w:rsidRPr="00C5576B">
              <w:rPr>
                <w:rFonts w:ascii="Calibri" w:hAnsi="Calibri" w:cs="Calibri"/>
                <w:sz w:val="20"/>
              </w:rPr>
              <w:t>Costo de Reconocimiento de Gastos (Renglón 136)</w:t>
            </w:r>
          </w:p>
        </w:tc>
      </w:tr>
      <w:tr w:rsidR="006962F0" w:rsidTr="00C5576B">
        <w:tc>
          <w:tcPr>
            <w:tcW w:w="572" w:type="dxa"/>
            <w:vMerge/>
            <w:vAlign w:val="center"/>
          </w:tcPr>
          <w:p w:rsidR="006962F0" w:rsidRPr="00C5576B" w:rsidRDefault="006962F0" w:rsidP="00C5576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80" w:type="dxa"/>
            <w:shd w:val="clear" w:color="auto" w:fill="95B3D7" w:themeFill="accent1" w:themeFillTint="99"/>
            <w:vAlign w:val="center"/>
          </w:tcPr>
          <w:p w:rsidR="006962F0" w:rsidRPr="00C5576B" w:rsidRDefault="006962F0" w:rsidP="00C5576B">
            <w:pPr>
              <w:jc w:val="center"/>
              <w:rPr>
                <w:rFonts w:ascii="Calibri" w:hAnsi="Calibri" w:cs="Calibri"/>
                <w:b/>
              </w:rPr>
            </w:pPr>
            <w:r w:rsidRPr="00C5576B">
              <w:rPr>
                <w:rFonts w:ascii="Calibri" w:hAnsi="Calibri" w:cs="Calibri"/>
                <w:b/>
              </w:rPr>
              <w:t>Nacional</w:t>
            </w:r>
          </w:p>
        </w:tc>
        <w:tc>
          <w:tcPr>
            <w:tcW w:w="1191" w:type="dxa"/>
            <w:shd w:val="clear" w:color="auto" w:fill="95B3D7" w:themeFill="accent1" w:themeFillTint="99"/>
            <w:vAlign w:val="center"/>
          </w:tcPr>
          <w:p w:rsidR="006962F0" w:rsidRPr="00C5576B" w:rsidRDefault="006962F0" w:rsidP="00C5576B">
            <w:pPr>
              <w:jc w:val="center"/>
              <w:rPr>
                <w:rFonts w:ascii="Calibri" w:hAnsi="Calibri" w:cs="Calibri"/>
                <w:b/>
                <w:sz w:val="16"/>
                <w:szCs w:val="28"/>
              </w:rPr>
            </w:pPr>
            <w:r w:rsidRPr="00C5576B">
              <w:rPr>
                <w:rFonts w:ascii="Calibri" w:hAnsi="Calibri" w:cs="Calibri"/>
                <w:b/>
                <w:sz w:val="16"/>
                <w:szCs w:val="28"/>
              </w:rPr>
              <w:t>Internacional</w:t>
            </w:r>
          </w:p>
        </w:tc>
        <w:tc>
          <w:tcPr>
            <w:tcW w:w="7230" w:type="dxa"/>
            <w:vMerge/>
          </w:tcPr>
          <w:p w:rsidR="006962F0" w:rsidRDefault="006962F0" w:rsidP="002B1E9F"/>
        </w:tc>
        <w:tc>
          <w:tcPr>
            <w:tcW w:w="4110" w:type="dxa"/>
            <w:vMerge/>
          </w:tcPr>
          <w:p w:rsidR="006962F0" w:rsidRDefault="006962F0" w:rsidP="002B1E9F"/>
        </w:tc>
        <w:tc>
          <w:tcPr>
            <w:tcW w:w="3686" w:type="dxa"/>
            <w:vMerge/>
          </w:tcPr>
          <w:p w:rsidR="006962F0" w:rsidRDefault="006962F0" w:rsidP="002B1E9F"/>
        </w:tc>
        <w:tc>
          <w:tcPr>
            <w:tcW w:w="1559" w:type="dxa"/>
            <w:vMerge/>
          </w:tcPr>
          <w:p w:rsidR="006962F0" w:rsidRDefault="006962F0" w:rsidP="002B1E9F"/>
        </w:tc>
        <w:tc>
          <w:tcPr>
            <w:tcW w:w="2126" w:type="dxa"/>
            <w:vMerge/>
          </w:tcPr>
          <w:p w:rsidR="006962F0" w:rsidRDefault="006962F0" w:rsidP="002B1E9F"/>
        </w:tc>
      </w:tr>
      <w:tr w:rsidR="006962F0" w:rsidTr="002B1E9F">
        <w:trPr>
          <w:trHeight w:val="1015"/>
        </w:trPr>
        <w:tc>
          <w:tcPr>
            <w:tcW w:w="21654" w:type="dxa"/>
            <w:gridSpan w:val="8"/>
            <w:vAlign w:val="center"/>
          </w:tcPr>
          <w:p w:rsidR="006962F0" w:rsidRPr="00F1613C" w:rsidRDefault="000F0D64" w:rsidP="002B1E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17"/>
                <w:lang w:val="es-GT" w:eastAsia="es-GT"/>
              </w:rPr>
              <mc:AlternateContent>
                <mc:Choice Requires="wps">
                  <w:drawing>
                    <wp:inline distT="0" distB="0" distL="0" distR="0" wp14:anchorId="736E7F0B" wp14:editId="710CAF58">
                      <wp:extent cx="7334250" cy="923925"/>
                      <wp:effectExtent l="0" t="0" r="0" b="0"/>
                      <wp:docPr id="1" name="WordAr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7334250" cy="923925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2655E0" w:rsidRDefault="002655E0" w:rsidP="000F0D64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 Black" w:hAnsi="Arial Black"/>
                                      <w:b/>
                                      <w:bCs/>
                                      <w:color w:val="000000" w:themeColor="text1"/>
                                      <w:sz w:val="72"/>
                                      <w:szCs w:val="7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S I N   M O V I M I E N T O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736E7F0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1" o:spid="_x0000_s1026" type="#_x0000_t202" style="width:577.5pt;height:7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" filled="f" stroked="f">
                      <o:lock v:ext="edit" shapetype="t"/>
                      <v:textbox style="mso-fit-shape-to-text:t">
                        <w:txbxContent>
                          <w:p w:rsidR="002655E0" w:rsidRDefault="002655E0" w:rsidP="000F0D64">
                            <w:pPr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 I N   M O V I M I E N T O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p w:rsidR="00270765" w:rsidRDefault="00270765" w:rsidP="0048022B"/>
    <w:sectPr w:rsidR="00270765" w:rsidSect="002B1E9F">
      <w:headerReference w:type="default" r:id="rId8"/>
      <w:footerReference w:type="default" r:id="rId9"/>
      <w:pgSz w:w="23814" w:h="16839" w:orient="landscape" w:code="8"/>
      <w:pgMar w:top="2170" w:right="2379" w:bottom="1701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650A" w:rsidRDefault="0073650A" w:rsidP="00946BE2">
      <w:r>
        <w:separator/>
      </w:r>
    </w:p>
  </w:endnote>
  <w:endnote w:type="continuationSeparator" w:id="0">
    <w:p w:rsidR="0073650A" w:rsidRDefault="0073650A" w:rsidP="00946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utura">
    <w:altName w:val="Arial"/>
    <w:charset w:val="00"/>
    <w:family w:val="auto"/>
    <w:pitch w:val="variable"/>
    <w:sig w:usb0="00000000" w:usb1="00000000" w:usb2="00000000" w:usb3="00000000" w:csb0="000001F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5E0" w:rsidRDefault="00054977">
    <w:pPr>
      <w:pStyle w:val="Piedepgina"/>
    </w:pPr>
    <w:r>
      <w:rPr>
        <w:rFonts w:ascii="Arial" w:hAnsi="Arial" w:cs="Arial"/>
        <w:b/>
        <w:bCs/>
        <w:noProof/>
        <w:color w:val="001E5E"/>
        <w:sz w:val="32"/>
        <w:szCs w:val="32"/>
        <w:lang w:val="es-GT" w:eastAsia="es-GT"/>
      </w:rPr>
      <w:drawing>
        <wp:anchor distT="0" distB="0" distL="114300" distR="114300" simplePos="0" relativeHeight="251670528" behindDoc="1" locked="0" layoutInCell="1" allowOverlap="1" wp14:anchorId="71D4044F" wp14:editId="6DB6467A">
          <wp:simplePos x="0" y="0"/>
          <wp:positionH relativeFrom="margin">
            <wp:posOffset>971550</wp:posOffset>
          </wp:positionH>
          <wp:positionV relativeFrom="paragraph">
            <wp:posOffset>-410210</wp:posOffset>
          </wp:positionV>
          <wp:extent cx="10595610" cy="1014730"/>
          <wp:effectExtent l="0" t="0" r="0" b="1270"/>
          <wp:wrapNone/>
          <wp:docPr id="146025705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60257052" name="Imagen 146025705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18" t="89130" r="6226"/>
                  <a:stretch/>
                </pic:blipFill>
                <pic:spPr bwMode="auto">
                  <a:xfrm>
                    <a:off x="0" y="0"/>
                    <a:ext cx="10595610" cy="10147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1E9B"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72576" behindDoc="1" locked="0" layoutInCell="1" allowOverlap="1" wp14:anchorId="04BAB939" wp14:editId="0A607FC6">
              <wp:simplePos x="0" y="0"/>
              <wp:positionH relativeFrom="margin">
                <wp:posOffset>3005455</wp:posOffset>
              </wp:positionH>
              <wp:positionV relativeFrom="paragraph">
                <wp:posOffset>-187325</wp:posOffset>
              </wp:positionV>
              <wp:extent cx="5395595" cy="253365"/>
              <wp:effectExtent l="0" t="0" r="0" b="0"/>
              <wp:wrapNone/>
              <wp:docPr id="47047799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95595" cy="2533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1D1E9B" w:rsidRPr="00511154" w:rsidRDefault="001D1E9B" w:rsidP="001D1E9B">
                          <w:pPr>
                            <w:jc w:val="center"/>
                            <w:rPr>
                              <w:b/>
                              <w:bCs/>
                              <w:color w:val="1F2B50"/>
                              <w:sz w:val="20"/>
                              <w:szCs w:val="20"/>
                            </w:rPr>
                          </w:pPr>
                          <w:r w:rsidRPr="00511154">
                            <w:rPr>
                              <w:rStyle w:val="Textoennegrita"/>
                              <w:rFonts w:ascii="Arial" w:hAnsi="Arial" w:cs="Arial"/>
                              <w:color w:val="1F2B50"/>
                              <w:sz w:val="20"/>
                              <w:szCs w:val="20"/>
                            </w:rPr>
                            <w:t>8ª. Avenida 20-59 Zona 1, Centro Cívico, Guatemala PBX: 2374-3000 EXT: 1</w:t>
                          </w:r>
                          <w:r>
                            <w:rPr>
                              <w:rStyle w:val="Textoennegrita"/>
                              <w:rFonts w:ascii="Arial" w:hAnsi="Arial" w:cs="Arial"/>
                              <w:color w:val="1F2B50"/>
                              <w:sz w:val="20"/>
                              <w:szCs w:val="20"/>
                            </w:rPr>
                            <w:t>2171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BAB939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236.65pt;margin-top:-14.75pt;width:424.85pt;height:19.95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" filled="f" stroked="f" strokeweight=".5pt">
              <v:textbox>
                <w:txbxContent>
                  <w:p w:rsidR="001D1E9B" w:rsidRPr="00511154" w:rsidRDefault="001D1E9B" w:rsidP="001D1E9B">
                    <w:pPr>
                      <w:jc w:val="center"/>
                      <w:rPr>
                        <w:b/>
                        <w:bCs/>
                        <w:color w:val="1F2B50"/>
                        <w:sz w:val="20"/>
                        <w:szCs w:val="20"/>
                      </w:rPr>
                    </w:pPr>
                    <w:r w:rsidRPr="00511154">
                      <w:rPr>
                        <w:rStyle w:val="Textoennegrita"/>
                        <w:rFonts w:ascii="Arial" w:hAnsi="Arial" w:cs="Arial"/>
                        <w:color w:val="1F2B50"/>
                        <w:sz w:val="20"/>
                        <w:szCs w:val="20"/>
                      </w:rPr>
                      <w:t>8ª. Avenida 20-59 Zona 1, Centro Cívico, Guatemala PBX: 2374-3000 EXT: 1</w:t>
                    </w:r>
                    <w:r>
                      <w:rPr>
                        <w:rStyle w:val="Textoennegrita"/>
                        <w:rFonts w:ascii="Arial" w:hAnsi="Arial" w:cs="Arial"/>
                        <w:color w:val="1F2B50"/>
                        <w:sz w:val="20"/>
                        <w:szCs w:val="20"/>
                      </w:rPr>
                      <w:t>2171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2655E0">
      <w:rPr>
        <w:noProof/>
        <w:lang w:val="es-GT" w:eastAsia="es-GT"/>
      </w:rPr>
      <mc:AlternateContent>
        <mc:Choice Requires="wps">
          <w:drawing>
            <wp:anchor distT="4294967294" distB="4294967294" distL="114300" distR="114300" simplePos="0" relativeHeight="251662336" behindDoc="0" locked="0" layoutInCell="1" allowOverlap="1" wp14:anchorId="33128E05" wp14:editId="69DF2D68">
              <wp:simplePos x="0" y="0"/>
              <wp:positionH relativeFrom="column">
                <wp:posOffset>-685165</wp:posOffset>
              </wp:positionH>
              <wp:positionV relativeFrom="paragraph">
                <wp:posOffset>-186056</wp:posOffset>
              </wp:positionV>
              <wp:extent cx="14629765" cy="0"/>
              <wp:effectExtent l="0" t="0" r="19685" b="19050"/>
              <wp:wrapNone/>
              <wp:docPr id="8" name="Conector rec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4629765" cy="0"/>
                      </a:xfrm>
                      <a:prstGeom prst="line">
                        <a:avLst/>
                      </a:prstGeom>
                      <a:ln w="12700" cmpd="sng">
                        <a:solidFill>
                          <a:schemeClr val="accent1">
                            <a:lumMod val="75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21BC23D" id="Conector recto 8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53.95pt,-14.65pt" to="1098pt,-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" strokecolor="#365f91 [2404]" strokeweight="1pt">
              <o:lock v:ext="edit" shapetype="f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650A" w:rsidRDefault="0073650A" w:rsidP="00946BE2">
      <w:r>
        <w:separator/>
      </w:r>
    </w:p>
  </w:footnote>
  <w:footnote w:type="continuationSeparator" w:id="0">
    <w:p w:rsidR="0073650A" w:rsidRDefault="0073650A" w:rsidP="00946B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5E0" w:rsidRPr="00946BE2" w:rsidRDefault="001D1E9B" w:rsidP="00412E3B">
    <w:pPr>
      <w:pStyle w:val="Encabezado"/>
    </w:pPr>
    <w:r>
      <w:rPr>
        <w:noProof/>
        <w:lang w:val="es-GT" w:eastAsia="es-GT"/>
      </w:rPr>
      <w:drawing>
        <wp:anchor distT="0" distB="0" distL="114300" distR="114300" simplePos="0" relativeHeight="251668480" behindDoc="1" locked="0" layoutInCell="1" allowOverlap="1" wp14:anchorId="6D83A1C0" wp14:editId="6DE1256E">
          <wp:simplePos x="0" y="0"/>
          <wp:positionH relativeFrom="column">
            <wp:posOffset>-528321</wp:posOffset>
          </wp:positionH>
          <wp:positionV relativeFrom="paragraph">
            <wp:posOffset>-251460</wp:posOffset>
          </wp:positionV>
          <wp:extent cx="2562225" cy="1343025"/>
          <wp:effectExtent l="0" t="0" r="9525" b="9525"/>
          <wp:wrapNone/>
          <wp:docPr id="478977079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8977079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2225" cy="134302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12E3B"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165CF57" wp14:editId="69D02979">
              <wp:simplePos x="0" y="0"/>
              <wp:positionH relativeFrom="column">
                <wp:posOffset>1895475</wp:posOffset>
              </wp:positionH>
              <wp:positionV relativeFrom="paragraph">
                <wp:posOffset>47625</wp:posOffset>
              </wp:positionV>
              <wp:extent cx="4257675" cy="775970"/>
              <wp:effectExtent l="0" t="0" r="0" b="508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257675" cy="775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:rsidR="0078408C" w:rsidRPr="00614C83" w:rsidRDefault="0078408C" w:rsidP="0078408C">
                          <w:pPr>
                            <w:spacing w:line="276" w:lineRule="auto"/>
                            <w:ind w:left="142"/>
                            <w:rPr>
                              <w:rFonts w:cs="Futura"/>
                              <w:b/>
                              <w:color w:val="632423"/>
                              <w:sz w:val="16"/>
                              <w:szCs w:val="14"/>
                            </w:rPr>
                          </w:pPr>
                          <w:r w:rsidRPr="00614C83">
                            <w:rPr>
                              <w:rFonts w:cs="Futura"/>
                              <w:b/>
                              <w:color w:val="632423"/>
                              <w:sz w:val="16"/>
                              <w:szCs w:val="14"/>
                            </w:rPr>
                            <w:t xml:space="preserve">DIRECCIÓN DE CONTABILIDAD DEL ESTADO </w:t>
                          </w:r>
                        </w:p>
                        <w:p w:rsidR="0078408C" w:rsidRPr="00614C83" w:rsidRDefault="0078408C" w:rsidP="0078408C">
                          <w:pPr>
                            <w:spacing w:line="276" w:lineRule="auto"/>
                            <w:ind w:left="142"/>
                            <w:rPr>
                              <w:rFonts w:cs="Futura"/>
                              <w:sz w:val="16"/>
                              <w:szCs w:val="14"/>
                            </w:rPr>
                          </w:pPr>
                          <w:r w:rsidRPr="00614C83">
                            <w:rPr>
                              <w:rFonts w:cs="Futura"/>
                              <w:sz w:val="16"/>
                              <w:szCs w:val="14"/>
                            </w:rPr>
                            <w:t>Directora: Licda. Clara Luz Hernández Santiago</w:t>
                          </w:r>
                        </w:p>
                        <w:p w:rsidR="0078408C" w:rsidRPr="00614C83" w:rsidRDefault="0078408C" w:rsidP="0078408C">
                          <w:pPr>
                            <w:spacing w:line="276" w:lineRule="auto"/>
                            <w:ind w:left="142"/>
                            <w:rPr>
                              <w:rFonts w:cs="Futura"/>
                              <w:sz w:val="16"/>
                              <w:szCs w:val="14"/>
                            </w:rPr>
                          </w:pPr>
                          <w:r w:rsidRPr="00614C83">
                            <w:rPr>
                              <w:rFonts w:cs="Futura"/>
                              <w:sz w:val="16"/>
                              <w:szCs w:val="14"/>
                            </w:rPr>
                            <w:t xml:space="preserve">Responsable de actualización de información: Lic. </w:t>
                          </w:r>
                          <w:r w:rsidRPr="00CC758B">
                            <w:rPr>
                              <w:rFonts w:cs="Futura"/>
                              <w:sz w:val="16"/>
                              <w:szCs w:val="14"/>
                            </w:rPr>
                            <w:t>Erick Vinicio Ortiz Melgar</w:t>
                          </w:r>
                        </w:p>
                        <w:p w:rsidR="0078408C" w:rsidRPr="00614C83" w:rsidRDefault="0078408C" w:rsidP="0078408C">
                          <w:pPr>
                            <w:spacing w:line="276" w:lineRule="auto"/>
                            <w:ind w:left="142"/>
                            <w:rPr>
                              <w:rFonts w:cs="Futura"/>
                              <w:sz w:val="16"/>
                              <w:szCs w:val="14"/>
                            </w:rPr>
                          </w:pPr>
                          <w:r w:rsidRPr="00614C83">
                            <w:rPr>
                              <w:rFonts w:cs="Futura"/>
                              <w:sz w:val="16"/>
                              <w:szCs w:val="14"/>
                            </w:rPr>
                            <w:t xml:space="preserve">Sin modificaciones al </w:t>
                          </w:r>
                          <w:r w:rsidR="00B0674A">
                            <w:rPr>
                              <w:rFonts w:cs="Futura"/>
                              <w:sz w:val="16"/>
                              <w:szCs w:val="14"/>
                            </w:rPr>
                            <w:t>1</w:t>
                          </w:r>
                          <w:r w:rsidR="00A515FC">
                            <w:rPr>
                              <w:rFonts w:cs="Futura"/>
                              <w:sz w:val="16"/>
                              <w:szCs w:val="14"/>
                            </w:rPr>
                            <w:t>0</w:t>
                          </w:r>
                          <w:r w:rsidRPr="00614C83">
                            <w:rPr>
                              <w:rFonts w:cs="Futura"/>
                              <w:sz w:val="16"/>
                              <w:szCs w:val="14"/>
                            </w:rPr>
                            <w:t>/</w:t>
                          </w:r>
                          <w:r w:rsidR="001D1E9B">
                            <w:rPr>
                              <w:rFonts w:cs="Futura"/>
                              <w:sz w:val="16"/>
                              <w:szCs w:val="14"/>
                            </w:rPr>
                            <w:t>0</w:t>
                          </w:r>
                          <w:r w:rsidR="00A515FC">
                            <w:rPr>
                              <w:rFonts w:cs="Futura"/>
                              <w:sz w:val="16"/>
                              <w:szCs w:val="14"/>
                            </w:rPr>
                            <w:t>4</w:t>
                          </w:r>
                          <w:r w:rsidRPr="00614C83">
                            <w:rPr>
                              <w:rFonts w:cs="Futura"/>
                              <w:sz w:val="16"/>
                              <w:szCs w:val="14"/>
                            </w:rPr>
                            <w:t>/202</w:t>
                          </w:r>
                          <w:r w:rsidR="001D1E9B">
                            <w:rPr>
                              <w:rFonts w:cs="Futura"/>
                              <w:sz w:val="16"/>
                              <w:szCs w:val="14"/>
                            </w:rPr>
                            <w:t>4</w:t>
                          </w:r>
                        </w:p>
                        <w:p w:rsidR="002655E0" w:rsidRPr="005B1900" w:rsidRDefault="0078408C" w:rsidP="0078408C">
                          <w:pPr>
                            <w:spacing w:line="276" w:lineRule="auto"/>
                            <w:rPr>
                              <w:rFonts w:cs="Futura"/>
                              <w:b/>
                              <w:color w:val="000000"/>
                              <w:sz w:val="16"/>
                              <w:szCs w:val="14"/>
                            </w:rPr>
                          </w:pPr>
                          <w:r>
                            <w:rPr>
                              <w:rFonts w:cs="Futura"/>
                              <w:b/>
                              <w:sz w:val="16"/>
                              <w:szCs w:val="14"/>
                            </w:rPr>
                            <w:t xml:space="preserve">    </w:t>
                          </w:r>
                          <w:r w:rsidRPr="00614C83">
                            <w:rPr>
                              <w:rFonts w:cs="Futura"/>
                              <w:b/>
                              <w:sz w:val="16"/>
                              <w:szCs w:val="14"/>
                            </w:rPr>
                            <w:t>Artículo 10, numeral 1</w:t>
                          </w:r>
                          <w:r w:rsidR="00E02446">
                            <w:rPr>
                              <w:rFonts w:cs="Futura"/>
                              <w:b/>
                              <w:sz w:val="16"/>
                              <w:szCs w:val="14"/>
                            </w:rPr>
                            <w:t>2</w:t>
                          </w:r>
                          <w:r w:rsidRPr="00614C83">
                            <w:rPr>
                              <w:rFonts w:cs="Futura"/>
                              <w:b/>
                              <w:sz w:val="16"/>
                              <w:szCs w:val="14"/>
                            </w:rPr>
                            <w:t>, Ley de Acceso a la Información Pública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65CF57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margin-left:149.25pt;margin-top:3.75pt;width:335.25pt;height:61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" filled="f" stroked="f">
              <v:path arrowok="t"/>
              <v:textbox>
                <w:txbxContent>
                  <w:p w:rsidR="0078408C" w:rsidRPr="00614C83" w:rsidRDefault="0078408C" w:rsidP="0078408C">
                    <w:pPr>
                      <w:spacing w:line="276" w:lineRule="auto"/>
                      <w:ind w:left="142"/>
                      <w:rPr>
                        <w:rFonts w:cs="Futura"/>
                        <w:b/>
                        <w:color w:val="632423"/>
                        <w:sz w:val="16"/>
                        <w:szCs w:val="14"/>
                      </w:rPr>
                    </w:pPr>
                    <w:r w:rsidRPr="00614C83">
                      <w:rPr>
                        <w:rFonts w:cs="Futura"/>
                        <w:b/>
                        <w:color w:val="632423"/>
                        <w:sz w:val="16"/>
                        <w:szCs w:val="14"/>
                      </w:rPr>
                      <w:t xml:space="preserve">DIRECCIÓN DE CONTABILIDAD DEL ESTADO </w:t>
                    </w:r>
                  </w:p>
                  <w:p w:rsidR="0078408C" w:rsidRPr="00614C83" w:rsidRDefault="0078408C" w:rsidP="0078408C">
                    <w:pPr>
                      <w:spacing w:line="276" w:lineRule="auto"/>
                      <w:ind w:left="142"/>
                      <w:rPr>
                        <w:rFonts w:cs="Futura"/>
                        <w:sz w:val="16"/>
                        <w:szCs w:val="14"/>
                      </w:rPr>
                    </w:pPr>
                    <w:r w:rsidRPr="00614C83">
                      <w:rPr>
                        <w:rFonts w:cs="Futura"/>
                        <w:sz w:val="16"/>
                        <w:szCs w:val="14"/>
                      </w:rPr>
                      <w:t>Directora: Licda. Clara Luz Hernández Santiago</w:t>
                    </w:r>
                  </w:p>
                  <w:p w:rsidR="0078408C" w:rsidRPr="00614C83" w:rsidRDefault="0078408C" w:rsidP="0078408C">
                    <w:pPr>
                      <w:spacing w:line="276" w:lineRule="auto"/>
                      <w:ind w:left="142"/>
                      <w:rPr>
                        <w:rFonts w:cs="Futura"/>
                        <w:sz w:val="16"/>
                        <w:szCs w:val="14"/>
                      </w:rPr>
                    </w:pPr>
                    <w:r w:rsidRPr="00614C83">
                      <w:rPr>
                        <w:rFonts w:cs="Futura"/>
                        <w:sz w:val="16"/>
                        <w:szCs w:val="14"/>
                      </w:rPr>
                      <w:t xml:space="preserve">Responsable de actualización de información: Lic. </w:t>
                    </w:r>
                    <w:r w:rsidRPr="00CC758B">
                      <w:rPr>
                        <w:rFonts w:cs="Futura"/>
                        <w:sz w:val="16"/>
                        <w:szCs w:val="14"/>
                      </w:rPr>
                      <w:t>Erick Vinicio Ortiz Melgar</w:t>
                    </w:r>
                  </w:p>
                  <w:p w:rsidR="0078408C" w:rsidRPr="00614C83" w:rsidRDefault="0078408C" w:rsidP="0078408C">
                    <w:pPr>
                      <w:spacing w:line="276" w:lineRule="auto"/>
                      <w:ind w:left="142"/>
                      <w:rPr>
                        <w:rFonts w:cs="Futura"/>
                        <w:sz w:val="16"/>
                        <w:szCs w:val="14"/>
                      </w:rPr>
                    </w:pPr>
                    <w:r w:rsidRPr="00614C83">
                      <w:rPr>
                        <w:rFonts w:cs="Futura"/>
                        <w:sz w:val="16"/>
                        <w:szCs w:val="14"/>
                      </w:rPr>
                      <w:t xml:space="preserve">Sin modificaciones al </w:t>
                    </w:r>
                    <w:r w:rsidR="00B0674A">
                      <w:rPr>
                        <w:rFonts w:cs="Futura"/>
                        <w:sz w:val="16"/>
                        <w:szCs w:val="14"/>
                      </w:rPr>
                      <w:t>1</w:t>
                    </w:r>
                    <w:r w:rsidR="00A515FC">
                      <w:rPr>
                        <w:rFonts w:cs="Futura"/>
                        <w:sz w:val="16"/>
                        <w:szCs w:val="14"/>
                      </w:rPr>
                      <w:t>0</w:t>
                    </w:r>
                    <w:r w:rsidRPr="00614C83">
                      <w:rPr>
                        <w:rFonts w:cs="Futura"/>
                        <w:sz w:val="16"/>
                        <w:szCs w:val="14"/>
                      </w:rPr>
                      <w:t>/</w:t>
                    </w:r>
                    <w:r w:rsidR="001D1E9B">
                      <w:rPr>
                        <w:rFonts w:cs="Futura"/>
                        <w:sz w:val="16"/>
                        <w:szCs w:val="14"/>
                      </w:rPr>
                      <w:t>0</w:t>
                    </w:r>
                    <w:r w:rsidR="00A515FC">
                      <w:rPr>
                        <w:rFonts w:cs="Futura"/>
                        <w:sz w:val="16"/>
                        <w:szCs w:val="14"/>
                      </w:rPr>
                      <w:t>4</w:t>
                    </w:r>
                    <w:r w:rsidRPr="00614C83">
                      <w:rPr>
                        <w:rFonts w:cs="Futura"/>
                        <w:sz w:val="16"/>
                        <w:szCs w:val="14"/>
                      </w:rPr>
                      <w:t>/202</w:t>
                    </w:r>
                    <w:r w:rsidR="001D1E9B">
                      <w:rPr>
                        <w:rFonts w:cs="Futura"/>
                        <w:sz w:val="16"/>
                        <w:szCs w:val="14"/>
                      </w:rPr>
                      <w:t>4</w:t>
                    </w:r>
                  </w:p>
                  <w:p w:rsidR="002655E0" w:rsidRPr="005B1900" w:rsidRDefault="0078408C" w:rsidP="0078408C">
                    <w:pPr>
                      <w:spacing w:line="276" w:lineRule="auto"/>
                      <w:rPr>
                        <w:rFonts w:cs="Futura"/>
                        <w:b/>
                        <w:color w:val="000000"/>
                        <w:sz w:val="16"/>
                        <w:szCs w:val="14"/>
                      </w:rPr>
                    </w:pPr>
                    <w:r>
                      <w:rPr>
                        <w:rFonts w:cs="Futura"/>
                        <w:b/>
                        <w:sz w:val="16"/>
                        <w:szCs w:val="14"/>
                      </w:rPr>
                      <w:t xml:space="preserve">    </w:t>
                    </w:r>
                    <w:r w:rsidRPr="00614C83">
                      <w:rPr>
                        <w:rFonts w:cs="Futura"/>
                        <w:b/>
                        <w:sz w:val="16"/>
                        <w:szCs w:val="14"/>
                      </w:rPr>
                      <w:t>Artículo 10, numeral 1</w:t>
                    </w:r>
                    <w:r w:rsidR="00E02446">
                      <w:rPr>
                        <w:rFonts w:cs="Futura"/>
                        <w:b/>
                        <w:sz w:val="16"/>
                        <w:szCs w:val="14"/>
                      </w:rPr>
                      <w:t>2</w:t>
                    </w:r>
                    <w:r w:rsidRPr="00614C83">
                      <w:rPr>
                        <w:rFonts w:cs="Futura"/>
                        <w:b/>
                        <w:sz w:val="16"/>
                        <w:szCs w:val="14"/>
                      </w:rPr>
                      <w:t>, Ley de Acceso a la Información Pública</w:t>
                    </w:r>
                  </w:p>
                </w:txbxContent>
              </v:textbox>
            </v:shape>
          </w:pict>
        </mc:Fallback>
      </mc:AlternateContent>
    </w:r>
    <w:r w:rsidR="002655E0">
      <w:t xml:space="preserve">                                       </w:t>
    </w:r>
    <w:r w:rsidR="002655E0">
      <w:tab/>
    </w:r>
    <w:r w:rsidR="002655E0">
      <w:tab/>
    </w:r>
    <w:r w:rsidR="002655E0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20B46"/>
    <w:multiLevelType w:val="hybridMultilevel"/>
    <w:tmpl w:val="9FAC29D6"/>
    <w:lvl w:ilvl="0" w:tplc="10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707DA5"/>
    <w:multiLevelType w:val="hybridMultilevel"/>
    <w:tmpl w:val="9022C9E0"/>
    <w:lvl w:ilvl="0" w:tplc="5010024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4C36B9B"/>
    <w:multiLevelType w:val="hybridMultilevel"/>
    <w:tmpl w:val="0A4EBC1E"/>
    <w:lvl w:ilvl="0" w:tplc="0C0A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08C759BC"/>
    <w:multiLevelType w:val="hybridMultilevel"/>
    <w:tmpl w:val="A008D736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705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1931A9"/>
    <w:multiLevelType w:val="hybridMultilevel"/>
    <w:tmpl w:val="D19AA7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D47F4F"/>
    <w:multiLevelType w:val="hybridMultilevel"/>
    <w:tmpl w:val="C2CE09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7E563C"/>
    <w:multiLevelType w:val="hybridMultilevel"/>
    <w:tmpl w:val="972CF508"/>
    <w:lvl w:ilvl="0" w:tplc="1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0D5CDF"/>
    <w:multiLevelType w:val="hybridMultilevel"/>
    <w:tmpl w:val="5D4CA854"/>
    <w:lvl w:ilvl="0" w:tplc="1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C82B3D"/>
    <w:multiLevelType w:val="hybridMultilevel"/>
    <w:tmpl w:val="D90C2844"/>
    <w:lvl w:ilvl="0" w:tplc="10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283395F"/>
    <w:multiLevelType w:val="hybridMultilevel"/>
    <w:tmpl w:val="5BDC7F0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9932B91"/>
    <w:multiLevelType w:val="hybridMultilevel"/>
    <w:tmpl w:val="438251DC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AB3AC9"/>
    <w:multiLevelType w:val="hybridMultilevel"/>
    <w:tmpl w:val="D6F4E9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A738C8"/>
    <w:multiLevelType w:val="hybridMultilevel"/>
    <w:tmpl w:val="096CBB9E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CE10B8"/>
    <w:multiLevelType w:val="hybridMultilevel"/>
    <w:tmpl w:val="8A78A5D2"/>
    <w:lvl w:ilvl="0" w:tplc="11A43A3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C6420F"/>
    <w:multiLevelType w:val="hybridMultilevel"/>
    <w:tmpl w:val="159A283E"/>
    <w:lvl w:ilvl="0" w:tplc="10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9337550"/>
    <w:multiLevelType w:val="hybridMultilevel"/>
    <w:tmpl w:val="800022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9"/>
  </w:num>
  <w:num w:numId="5">
    <w:abstractNumId w:val="3"/>
  </w:num>
  <w:num w:numId="6">
    <w:abstractNumId w:val="11"/>
  </w:num>
  <w:num w:numId="7">
    <w:abstractNumId w:val="15"/>
  </w:num>
  <w:num w:numId="8">
    <w:abstractNumId w:val="2"/>
  </w:num>
  <w:num w:numId="9">
    <w:abstractNumId w:val="10"/>
  </w:num>
  <w:num w:numId="10">
    <w:abstractNumId w:val="7"/>
  </w:num>
  <w:num w:numId="11">
    <w:abstractNumId w:val="13"/>
  </w:num>
  <w:num w:numId="12">
    <w:abstractNumId w:val="6"/>
  </w:num>
  <w:num w:numId="13">
    <w:abstractNumId w:val="12"/>
  </w:num>
  <w:num w:numId="14">
    <w:abstractNumId w:val="8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BE2"/>
    <w:rsid w:val="00000343"/>
    <w:rsid w:val="00001252"/>
    <w:rsid w:val="00006DF8"/>
    <w:rsid w:val="000104F0"/>
    <w:rsid w:val="00011987"/>
    <w:rsid w:val="00017405"/>
    <w:rsid w:val="000208A1"/>
    <w:rsid w:val="000277E0"/>
    <w:rsid w:val="00031DB7"/>
    <w:rsid w:val="00034325"/>
    <w:rsid w:val="000377BF"/>
    <w:rsid w:val="000449D4"/>
    <w:rsid w:val="00046886"/>
    <w:rsid w:val="000475C8"/>
    <w:rsid w:val="0005013F"/>
    <w:rsid w:val="00054977"/>
    <w:rsid w:val="000608BB"/>
    <w:rsid w:val="0006505E"/>
    <w:rsid w:val="00070A04"/>
    <w:rsid w:val="00081339"/>
    <w:rsid w:val="00091041"/>
    <w:rsid w:val="000A2DA1"/>
    <w:rsid w:val="000A3086"/>
    <w:rsid w:val="000D3A3E"/>
    <w:rsid w:val="000D505B"/>
    <w:rsid w:val="000E3F9C"/>
    <w:rsid w:val="000E608B"/>
    <w:rsid w:val="000E6B1E"/>
    <w:rsid w:val="000E7D96"/>
    <w:rsid w:val="000F0299"/>
    <w:rsid w:val="000F0D64"/>
    <w:rsid w:val="000F1D08"/>
    <w:rsid w:val="000F2871"/>
    <w:rsid w:val="000F792A"/>
    <w:rsid w:val="0010277D"/>
    <w:rsid w:val="001041E5"/>
    <w:rsid w:val="001045C6"/>
    <w:rsid w:val="00123206"/>
    <w:rsid w:val="00133F07"/>
    <w:rsid w:val="00141389"/>
    <w:rsid w:val="00142A35"/>
    <w:rsid w:val="00143ADC"/>
    <w:rsid w:val="00163625"/>
    <w:rsid w:val="00170065"/>
    <w:rsid w:val="00175939"/>
    <w:rsid w:val="001914DC"/>
    <w:rsid w:val="001A2941"/>
    <w:rsid w:val="001B253F"/>
    <w:rsid w:val="001B6EB4"/>
    <w:rsid w:val="001B7382"/>
    <w:rsid w:val="001C7F32"/>
    <w:rsid w:val="001D13C4"/>
    <w:rsid w:val="001D1E9B"/>
    <w:rsid w:val="001E1E53"/>
    <w:rsid w:val="001E5937"/>
    <w:rsid w:val="001F235F"/>
    <w:rsid w:val="0020119C"/>
    <w:rsid w:val="00215AC1"/>
    <w:rsid w:val="00215C82"/>
    <w:rsid w:val="00222D4B"/>
    <w:rsid w:val="00242FD5"/>
    <w:rsid w:val="002627CA"/>
    <w:rsid w:val="00262D71"/>
    <w:rsid w:val="002632A5"/>
    <w:rsid w:val="002655E0"/>
    <w:rsid w:val="00270765"/>
    <w:rsid w:val="00280C3D"/>
    <w:rsid w:val="002A63D2"/>
    <w:rsid w:val="002A7408"/>
    <w:rsid w:val="002B1E9F"/>
    <w:rsid w:val="002B6AB2"/>
    <w:rsid w:val="002C65D1"/>
    <w:rsid w:val="002D142D"/>
    <w:rsid w:val="002D3933"/>
    <w:rsid w:val="002D735F"/>
    <w:rsid w:val="002D7FB5"/>
    <w:rsid w:val="002E1C5F"/>
    <w:rsid w:val="002E21EE"/>
    <w:rsid w:val="002E3E9A"/>
    <w:rsid w:val="002F47E0"/>
    <w:rsid w:val="003016E4"/>
    <w:rsid w:val="00303E7D"/>
    <w:rsid w:val="00307B09"/>
    <w:rsid w:val="00310EB4"/>
    <w:rsid w:val="0031190D"/>
    <w:rsid w:val="00313D17"/>
    <w:rsid w:val="00320F6A"/>
    <w:rsid w:val="0032567D"/>
    <w:rsid w:val="00333B54"/>
    <w:rsid w:val="00334E13"/>
    <w:rsid w:val="00340718"/>
    <w:rsid w:val="003424BD"/>
    <w:rsid w:val="0034335B"/>
    <w:rsid w:val="00352AB6"/>
    <w:rsid w:val="00353F96"/>
    <w:rsid w:val="00360DDC"/>
    <w:rsid w:val="0036287F"/>
    <w:rsid w:val="00371D02"/>
    <w:rsid w:val="00380D41"/>
    <w:rsid w:val="00384EE2"/>
    <w:rsid w:val="0038521C"/>
    <w:rsid w:val="003A08C0"/>
    <w:rsid w:val="003A4FE1"/>
    <w:rsid w:val="003A5C7B"/>
    <w:rsid w:val="003A63EE"/>
    <w:rsid w:val="003A74B5"/>
    <w:rsid w:val="003B156B"/>
    <w:rsid w:val="003D07B5"/>
    <w:rsid w:val="003D15DA"/>
    <w:rsid w:val="003D4E48"/>
    <w:rsid w:val="003D5C72"/>
    <w:rsid w:val="003E5C68"/>
    <w:rsid w:val="00400D8E"/>
    <w:rsid w:val="00407B79"/>
    <w:rsid w:val="00411ED7"/>
    <w:rsid w:val="00412E3B"/>
    <w:rsid w:val="00416971"/>
    <w:rsid w:val="0042302B"/>
    <w:rsid w:val="00427E85"/>
    <w:rsid w:val="00430F84"/>
    <w:rsid w:val="00436496"/>
    <w:rsid w:val="00443FDC"/>
    <w:rsid w:val="004504BA"/>
    <w:rsid w:val="004613FA"/>
    <w:rsid w:val="004624E7"/>
    <w:rsid w:val="00463408"/>
    <w:rsid w:val="00467C16"/>
    <w:rsid w:val="0047115F"/>
    <w:rsid w:val="004726C0"/>
    <w:rsid w:val="00472E7B"/>
    <w:rsid w:val="00475368"/>
    <w:rsid w:val="0048022B"/>
    <w:rsid w:val="004807E3"/>
    <w:rsid w:val="00483B1B"/>
    <w:rsid w:val="00495D18"/>
    <w:rsid w:val="004B11AC"/>
    <w:rsid w:val="004C4CFC"/>
    <w:rsid w:val="004D73D8"/>
    <w:rsid w:val="004E4F88"/>
    <w:rsid w:val="004F54CC"/>
    <w:rsid w:val="00501244"/>
    <w:rsid w:val="00510B3D"/>
    <w:rsid w:val="00513741"/>
    <w:rsid w:val="00513F42"/>
    <w:rsid w:val="005177B6"/>
    <w:rsid w:val="00521F8E"/>
    <w:rsid w:val="00523F9A"/>
    <w:rsid w:val="005313E9"/>
    <w:rsid w:val="005321DF"/>
    <w:rsid w:val="0053322B"/>
    <w:rsid w:val="005527D1"/>
    <w:rsid w:val="00561093"/>
    <w:rsid w:val="00561DDB"/>
    <w:rsid w:val="00582C78"/>
    <w:rsid w:val="005865E0"/>
    <w:rsid w:val="005932F8"/>
    <w:rsid w:val="0059789D"/>
    <w:rsid w:val="005A0EA6"/>
    <w:rsid w:val="005A4296"/>
    <w:rsid w:val="005B1900"/>
    <w:rsid w:val="005B4416"/>
    <w:rsid w:val="005B50C4"/>
    <w:rsid w:val="005C5558"/>
    <w:rsid w:val="005C7C0D"/>
    <w:rsid w:val="005D0B15"/>
    <w:rsid w:val="005D3A39"/>
    <w:rsid w:val="005E0DF9"/>
    <w:rsid w:val="005F1794"/>
    <w:rsid w:val="00604458"/>
    <w:rsid w:val="0062165A"/>
    <w:rsid w:val="00652FCC"/>
    <w:rsid w:val="00653BF3"/>
    <w:rsid w:val="0065658B"/>
    <w:rsid w:val="00657119"/>
    <w:rsid w:val="00657CF6"/>
    <w:rsid w:val="0067083C"/>
    <w:rsid w:val="006758D6"/>
    <w:rsid w:val="006962F0"/>
    <w:rsid w:val="0069757C"/>
    <w:rsid w:val="006A14EC"/>
    <w:rsid w:val="006B246F"/>
    <w:rsid w:val="006E0FC3"/>
    <w:rsid w:val="006E327B"/>
    <w:rsid w:val="006E7F61"/>
    <w:rsid w:val="006F6A57"/>
    <w:rsid w:val="0070423E"/>
    <w:rsid w:val="00705676"/>
    <w:rsid w:val="007061D6"/>
    <w:rsid w:val="007074CD"/>
    <w:rsid w:val="0070780D"/>
    <w:rsid w:val="00720D4C"/>
    <w:rsid w:val="00726166"/>
    <w:rsid w:val="007313D1"/>
    <w:rsid w:val="0073650A"/>
    <w:rsid w:val="00737BDD"/>
    <w:rsid w:val="007534A1"/>
    <w:rsid w:val="007546E7"/>
    <w:rsid w:val="00754922"/>
    <w:rsid w:val="00755B35"/>
    <w:rsid w:val="00764186"/>
    <w:rsid w:val="00766096"/>
    <w:rsid w:val="00772E23"/>
    <w:rsid w:val="00776F81"/>
    <w:rsid w:val="00780ACD"/>
    <w:rsid w:val="0078408C"/>
    <w:rsid w:val="00787F8A"/>
    <w:rsid w:val="00793191"/>
    <w:rsid w:val="007A58FB"/>
    <w:rsid w:val="007E2047"/>
    <w:rsid w:val="007F108F"/>
    <w:rsid w:val="007F2DD1"/>
    <w:rsid w:val="007F3D28"/>
    <w:rsid w:val="00800B16"/>
    <w:rsid w:val="0081171A"/>
    <w:rsid w:val="0081379D"/>
    <w:rsid w:val="0082090E"/>
    <w:rsid w:val="008322C7"/>
    <w:rsid w:val="00833F8F"/>
    <w:rsid w:val="008354CF"/>
    <w:rsid w:val="00836B32"/>
    <w:rsid w:val="00840A7A"/>
    <w:rsid w:val="0084234E"/>
    <w:rsid w:val="0084711B"/>
    <w:rsid w:val="00864495"/>
    <w:rsid w:val="008666F2"/>
    <w:rsid w:val="00874DD9"/>
    <w:rsid w:val="008807A8"/>
    <w:rsid w:val="00882B87"/>
    <w:rsid w:val="008875E0"/>
    <w:rsid w:val="00892BDB"/>
    <w:rsid w:val="008935D9"/>
    <w:rsid w:val="008A0348"/>
    <w:rsid w:val="008A4208"/>
    <w:rsid w:val="008C1263"/>
    <w:rsid w:val="008D6DAD"/>
    <w:rsid w:val="00901A97"/>
    <w:rsid w:val="00902EA2"/>
    <w:rsid w:val="009037B2"/>
    <w:rsid w:val="009051EA"/>
    <w:rsid w:val="00906209"/>
    <w:rsid w:val="00906A38"/>
    <w:rsid w:val="0091392A"/>
    <w:rsid w:val="0091446D"/>
    <w:rsid w:val="009167CF"/>
    <w:rsid w:val="009227B2"/>
    <w:rsid w:val="00924E4B"/>
    <w:rsid w:val="00933690"/>
    <w:rsid w:val="00935405"/>
    <w:rsid w:val="00937326"/>
    <w:rsid w:val="00940A68"/>
    <w:rsid w:val="00942384"/>
    <w:rsid w:val="0094336A"/>
    <w:rsid w:val="00946230"/>
    <w:rsid w:val="00946BE2"/>
    <w:rsid w:val="00947027"/>
    <w:rsid w:val="00951107"/>
    <w:rsid w:val="00957382"/>
    <w:rsid w:val="00984778"/>
    <w:rsid w:val="009878BC"/>
    <w:rsid w:val="009A5659"/>
    <w:rsid w:val="009B5265"/>
    <w:rsid w:val="009B6D72"/>
    <w:rsid w:val="009B7B5F"/>
    <w:rsid w:val="009C3912"/>
    <w:rsid w:val="009D2F60"/>
    <w:rsid w:val="009D3B85"/>
    <w:rsid w:val="009D44FA"/>
    <w:rsid w:val="009E0A15"/>
    <w:rsid w:val="009E4DF1"/>
    <w:rsid w:val="009F4632"/>
    <w:rsid w:val="009F7C75"/>
    <w:rsid w:val="00A06628"/>
    <w:rsid w:val="00A121F0"/>
    <w:rsid w:val="00A1236F"/>
    <w:rsid w:val="00A34A02"/>
    <w:rsid w:val="00A3650B"/>
    <w:rsid w:val="00A45EFB"/>
    <w:rsid w:val="00A515FC"/>
    <w:rsid w:val="00A54CC0"/>
    <w:rsid w:val="00A6099A"/>
    <w:rsid w:val="00A6751F"/>
    <w:rsid w:val="00A67E56"/>
    <w:rsid w:val="00A732A9"/>
    <w:rsid w:val="00A752AA"/>
    <w:rsid w:val="00A76910"/>
    <w:rsid w:val="00AA0324"/>
    <w:rsid w:val="00AA6BE0"/>
    <w:rsid w:val="00AB6865"/>
    <w:rsid w:val="00AB7DFF"/>
    <w:rsid w:val="00AE4424"/>
    <w:rsid w:val="00AE6813"/>
    <w:rsid w:val="00AF1437"/>
    <w:rsid w:val="00B0674A"/>
    <w:rsid w:val="00B21478"/>
    <w:rsid w:val="00B21D62"/>
    <w:rsid w:val="00B32896"/>
    <w:rsid w:val="00B35FE0"/>
    <w:rsid w:val="00B40063"/>
    <w:rsid w:val="00B409DB"/>
    <w:rsid w:val="00B563CA"/>
    <w:rsid w:val="00B63C1C"/>
    <w:rsid w:val="00B76FB2"/>
    <w:rsid w:val="00B825CA"/>
    <w:rsid w:val="00B83F91"/>
    <w:rsid w:val="00B952C5"/>
    <w:rsid w:val="00BA5934"/>
    <w:rsid w:val="00BB7D6D"/>
    <w:rsid w:val="00BC2C27"/>
    <w:rsid w:val="00BD528A"/>
    <w:rsid w:val="00BD6994"/>
    <w:rsid w:val="00BE3CA1"/>
    <w:rsid w:val="00BE5C4C"/>
    <w:rsid w:val="00BF182A"/>
    <w:rsid w:val="00C052DA"/>
    <w:rsid w:val="00C05AED"/>
    <w:rsid w:val="00C06A03"/>
    <w:rsid w:val="00C17686"/>
    <w:rsid w:val="00C27827"/>
    <w:rsid w:val="00C35C11"/>
    <w:rsid w:val="00C44DED"/>
    <w:rsid w:val="00C505E0"/>
    <w:rsid w:val="00C5576B"/>
    <w:rsid w:val="00C7212A"/>
    <w:rsid w:val="00C84180"/>
    <w:rsid w:val="00C94295"/>
    <w:rsid w:val="00C951CB"/>
    <w:rsid w:val="00C96250"/>
    <w:rsid w:val="00C96ABC"/>
    <w:rsid w:val="00C97F3E"/>
    <w:rsid w:val="00CA10B0"/>
    <w:rsid w:val="00CA50F1"/>
    <w:rsid w:val="00CB0631"/>
    <w:rsid w:val="00CB229B"/>
    <w:rsid w:val="00CC7025"/>
    <w:rsid w:val="00CD6087"/>
    <w:rsid w:val="00CF4CC3"/>
    <w:rsid w:val="00D17F64"/>
    <w:rsid w:val="00D22393"/>
    <w:rsid w:val="00D22ABA"/>
    <w:rsid w:val="00D22B42"/>
    <w:rsid w:val="00D26034"/>
    <w:rsid w:val="00D2734A"/>
    <w:rsid w:val="00D3136F"/>
    <w:rsid w:val="00D4209A"/>
    <w:rsid w:val="00D43A95"/>
    <w:rsid w:val="00D452D6"/>
    <w:rsid w:val="00D54627"/>
    <w:rsid w:val="00D54AD6"/>
    <w:rsid w:val="00D57779"/>
    <w:rsid w:val="00D70CF0"/>
    <w:rsid w:val="00D749DB"/>
    <w:rsid w:val="00D76132"/>
    <w:rsid w:val="00D76DB3"/>
    <w:rsid w:val="00DA73F9"/>
    <w:rsid w:val="00DB0E54"/>
    <w:rsid w:val="00DB42F2"/>
    <w:rsid w:val="00DB66CB"/>
    <w:rsid w:val="00DD7923"/>
    <w:rsid w:val="00DF2605"/>
    <w:rsid w:val="00DF4371"/>
    <w:rsid w:val="00DF4692"/>
    <w:rsid w:val="00DF5BFC"/>
    <w:rsid w:val="00E0147E"/>
    <w:rsid w:val="00E02408"/>
    <w:rsid w:val="00E02446"/>
    <w:rsid w:val="00E2168D"/>
    <w:rsid w:val="00E241EB"/>
    <w:rsid w:val="00E313F1"/>
    <w:rsid w:val="00E32677"/>
    <w:rsid w:val="00E43C06"/>
    <w:rsid w:val="00E46041"/>
    <w:rsid w:val="00E64014"/>
    <w:rsid w:val="00E663CD"/>
    <w:rsid w:val="00E70D35"/>
    <w:rsid w:val="00E71538"/>
    <w:rsid w:val="00E755C0"/>
    <w:rsid w:val="00E767A2"/>
    <w:rsid w:val="00E81692"/>
    <w:rsid w:val="00E90278"/>
    <w:rsid w:val="00EA07F0"/>
    <w:rsid w:val="00EA5F0A"/>
    <w:rsid w:val="00EB5D1C"/>
    <w:rsid w:val="00EC15BD"/>
    <w:rsid w:val="00EC1D99"/>
    <w:rsid w:val="00EC37D5"/>
    <w:rsid w:val="00EC3947"/>
    <w:rsid w:val="00EF3E3C"/>
    <w:rsid w:val="00F108E5"/>
    <w:rsid w:val="00F215B2"/>
    <w:rsid w:val="00F2684A"/>
    <w:rsid w:val="00F3160D"/>
    <w:rsid w:val="00F32FD9"/>
    <w:rsid w:val="00F35231"/>
    <w:rsid w:val="00F43D6A"/>
    <w:rsid w:val="00F442E2"/>
    <w:rsid w:val="00F46BA5"/>
    <w:rsid w:val="00F64DFA"/>
    <w:rsid w:val="00F70560"/>
    <w:rsid w:val="00F74115"/>
    <w:rsid w:val="00F76CC7"/>
    <w:rsid w:val="00FA3F70"/>
    <w:rsid w:val="00FA48A8"/>
    <w:rsid w:val="00FA4F9F"/>
    <w:rsid w:val="00FB099C"/>
    <w:rsid w:val="00FB18DE"/>
    <w:rsid w:val="00FB22A1"/>
    <w:rsid w:val="00FB38D7"/>
    <w:rsid w:val="00FB3DC8"/>
    <w:rsid w:val="00FB73C7"/>
    <w:rsid w:val="00FC0F7A"/>
    <w:rsid w:val="00FC58F1"/>
    <w:rsid w:val="00FC61FA"/>
    <w:rsid w:val="00FD63EB"/>
    <w:rsid w:val="00FD6555"/>
    <w:rsid w:val="00FE0E58"/>
    <w:rsid w:val="00FF007B"/>
    <w:rsid w:val="00FF76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1B26C764"/>
  <w15:docId w15:val="{2E3260A6-90A2-42D4-BF8A-AC0B9078C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13F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46BE2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6BE2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946BE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46BE2"/>
  </w:style>
  <w:style w:type="paragraph" w:styleId="Piedepgina">
    <w:name w:val="footer"/>
    <w:basedOn w:val="Normal"/>
    <w:link w:val="PiedepginaCar"/>
    <w:uiPriority w:val="99"/>
    <w:unhideWhenUsed/>
    <w:rsid w:val="00946BE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46BE2"/>
  </w:style>
  <w:style w:type="paragraph" w:styleId="NormalWeb">
    <w:name w:val="Normal (Web)"/>
    <w:basedOn w:val="Normal"/>
    <w:uiPriority w:val="99"/>
    <w:rsid w:val="000D3A3E"/>
    <w:pPr>
      <w:jc w:val="both"/>
    </w:pPr>
    <w:rPr>
      <w:rFonts w:ascii="Helvetica" w:eastAsia="Times New Roman" w:hAnsi="Helvetica" w:cs="Helvetica"/>
      <w:color w:val="000000"/>
      <w:sz w:val="18"/>
      <w:szCs w:val="18"/>
      <w:lang w:val="es-ES"/>
    </w:rPr>
  </w:style>
  <w:style w:type="paragraph" w:customStyle="1" w:styleId="articulo">
    <w:name w:val="articulo"/>
    <w:basedOn w:val="Normal"/>
    <w:uiPriority w:val="99"/>
    <w:rsid w:val="000D3A3E"/>
    <w:pPr>
      <w:jc w:val="both"/>
    </w:pPr>
    <w:rPr>
      <w:rFonts w:ascii="Helvetica" w:eastAsia="Times New Roman" w:hAnsi="Helvetica" w:cs="Helvetica"/>
      <w:color w:val="000000"/>
      <w:sz w:val="18"/>
      <w:szCs w:val="18"/>
      <w:lang w:val="es-ES"/>
    </w:rPr>
  </w:style>
  <w:style w:type="paragraph" w:styleId="Prrafodelista">
    <w:name w:val="List Paragraph"/>
    <w:basedOn w:val="Normal"/>
    <w:uiPriority w:val="34"/>
    <w:qFormat/>
    <w:rsid w:val="000D3A3E"/>
    <w:pPr>
      <w:ind w:left="720"/>
      <w:contextualSpacing/>
    </w:pPr>
  </w:style>
  <w:style w:type="table" w:styleId="Tablaconcuadrcula">
    <w:name w:val="Table Grid"/>
    <w:basedOn w:val="Tablanormal"/>
    <w:uiPriority w:val="59"/>
    <w:rsid w:val="001914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sinformato">
    <w:name w:val="Plain Text"/>
    <w:basedOn w:val="Normal"/>
    <w:link w:val="TextosinformatoCar"/>
    <w:uiPriority w:val="99"/>
    <w:semiHidden/>
    <w:unhideWhenUsed/>
    <w:rsid w:val="000E3F9C"/>
    <w:rPr>
      <w:rFonts w:ascii="Calibri" w:eastAsiaTheme="minorHAnsi" w:hAnsi="Calibri" w:cs="Consolas"/>
      <w:sz w:val="22"/>
      <w:szCs w:val="21"/>
      <w:lang w:val="es-GT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0E3F9C"/>
    <w:rPr>
      <w:rFonts w:ascii="Calibri" w:eastAsiaTheme="minorHAnsi" w:hAnsi="Calibri" w:cs="Consolas"/>
      <w:sz w:val="22"/>
      <w:szCs w:val="21"/>
      <w:lang w:val="es-GT" w:eastAsia="en-US"/>
    </w:rPr>
  </w:style>
  <w:style w:type="table" w:customStyle="1" w:styleId="TableNormal">
    <w:name w:val="Table Normal"/>
    <w:uiPriority w:val="2"/>
    <w:semiHidden/>
    <w:unhideWhenUsed/>
    <w:qFormat/>
    <w:rsid w:val="007E2047"/>
    <w:pPr>
      <w:widowControl w:val="0"/>
      <w:autoSpaceDE w:val="0"/>
      <w:autoSpaceDN w:val="0"/>
    </w:pPr>
    <w:rPr>
      <w:rFonts w:eastAsiaTheme="minorHAns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E2047"/>
    <w:pPr>
      <w:widowControl w:val="0"/>
      <w:autoSpaceDE w:val="0"/>
      <w:autoSpaceDN w:val="0"/>
    </w:pPr>
    <w:rPr>
      <w:rFonts w:ascii="Cambria" w:eastAsia="Cambria" w:hAnsi="Cambria" w:cs="Cambria"/>
      <w:sz w:val="22"/>
      <w:szCs w:val="22"/>
      <w:lang w:val="es-ES" w:eastAsia="en-US"/>
    </w:rPr>
  </w:style>
  <w:style w:type="character" w:styleId="Textoennegrita">
    <w:name w:val="Strong"/>
    <w:basedOn w:val="Fuentedeprrafopredeter"/>
    <w:uiPriority w:val="22"/>
    <w:qFormat/>
    <w:rsid w:val="001D1E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63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D461420C-6096-4900-9E9D-17DAB8A1F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601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Finanzas Públicas</Company>
  <LinksUpToDate>false</LinksUpToDate>
  <CharactersWithSpaces>3905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Dirección de Comunicación Social</dc:creator>
  <cp:lastModifiedBy>René Augusto Castro González</cp:lastModifiedBy>
  <cp:revision>1</cp:revision>
  <cp:lastPrinted>2022-03-14T20:49:00Z</cp:lastPrinted>
  <dcterms:created xsi:type="dcterms:W3CDTF">2024-04-10T22:10:00Z</dcterms:created>
  <dcterms:modified xsi:type="dcterms:W3CDTF">2024-04-10T22:10:00Z</dcterms:modified>
</cp:coreProperties>
</file>